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31BE" w14:textId="77777777" w:rsidR="005D437B" w:rsidRDefault="00F51ABB" w:rsidP="00DB422F">
      <w:pPr>
        <w:pStyle w:val="2"/>
        <w:jc w:val="center"/>
      </w:pPr>
      <w:r w:rsidRPr="005D437B">
        <w:rPr>
          <w:caps/>
        </w:rPr>
        <w:t>Loan Agreement</w:t>
      </w:r>
    </w:p>
    <w:p w14:paraId="144A33F2" w14:textId="77777777" w:rsidR="00F51ABB" w:rsidRPr="00A34D9F" w:rsidRDefault="00F51ABB" w:rsidP="00DB422F">
      <w:pPr>
        <w:pStyle w:val="2"/>
        <w:jc w:val="center"/>
      </w:pPr>
      <w:r w:rsidRPr="00A34D9F">
        <w:t xml:space="preserve">No. </w:t>
      </w:r>
      <w:fldSimple w:instr=" MERGEFIELD  LoanId  \* MERGEFORMAT ">
        <w:r w:rsidRPr="00A34D9F">
          <w:t>«LoanId»</w:t>
        </w:r>
      </w:fldSimple>
    </w:p>
    <w:p w14:paraId="7DB7904B" w14:textId="77777777" w:rsidR="00F51ABB" w:rsidRPr="000D19B1" w:rsidRDefault="00F51ABB" w:rsidP="00F51ABB">
      <w:pPr>
        <w:autoSpaceDE w:val="0"/>
        <w:autoSpaceDN w:val="0"/>
        <w:adjustRightInd w:val="0"/>
        <w:spacing w:after="0" w:line="240" w:lineRule="auto"/>
        <w:rPr>
          <w:rFonts w:ascii="Garamond" w:hAnsi="Garamond" w:cs="TimesNewRomanPS-BoldMT"/>
          <w:b/>
          <w:bCs/>
          <w:color w:val="000000"/>
          <w:sz w:val="24"/>
          <w:szCs w:val="24"/>
        </w:rPr>
      </w:pPr>
    </w:p>
    <w:p w14:paraId="06279518" w14:textId="77777777" w:rsidR="00DB422F" w:rsidRDefault="00DB422F" w:rsidP="00F51ABB">
      <w:pPr>
        <w:autoSpaceDE w:val="0"/>
        <w:autoSpaceDN w:val="0"/>
        <w:adjustRightInd w:val="0"/>
        <w:spacing w:after="0" w:line="240" w:lineRule="auto"/>
        <w:rPr>
          <w:rFonts w:ascii="Garamond" w:hAnsi="Garamond" w:cs="TimesNewRomanPS-BoldMT"/>
          <w:b/>
          <w:bCs/>
          <w:color w:val="000000"/>
          <w:sz w:val="24"/>
          <w:szCs w:val="24"/>
        </w:rPr>
      </w:pPr>
    </w:p>
    <w:p w14:paraId="378F7955" w14:textId="77777777" w:rsidR="00F51ABB" w:rsidRPr="000D19B1" w:rsidRDefault="00F51ABB" w:rsidP="00F51ABB">
      <w:pPr>
        <w:autoSpaceDE w:val="0"/>
        <w:autoSpaceDN w:val="0"/>
        <w:adjustRightInd w:val="0"/>
        <w:spacing w:after="0" w:line="240" w:lineRule="auto"/>
        <w:rPr>
          <w:rFonts w:ascii="Garamond" w:hAnsi="Garamond" w:cs="TimesNewRomanPSMT"/>
          <w:color w:val="000000"/>
          <w:sz w:val="24"/>
          <w:szCs w:val="24"/>
        </w:rPr>
      </w:pPr>
      <w:r w:rsidRPr="000D19B1">
        <w:rPr>
          <w:rFonts w:ascii="Garamond" w:hAnsi="Garamond" w:cs="TimesNewRomanPS-BoldMT"/>
          <w:b/>
          <w:bCs/>
          <w:color w:val="000000"/>
          <w:sz w:val="24"/>
          <w:szCs w:val="24"/>
        </w:rPr>
        <w:t xml:space="preserve">Date of Contract: </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ContractMonth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«ContractMonth»</w:t>
      </w:r>
      <w:r w:rsidR="00C2236D" w:rsidRPr="000D19B1">
        <w:rPr>
          <w:rFonts w:ascii="Garamond" w:hAnsi="Garamond" w:cs="TimesNewRomanPSMT"/>
          <w:color w:val="000000"/>
          <w:sz w:val="24"/>
          <w:szCs w:val="24"/>
        </w:rPr>
        <w:fldChar w:fldCharType="end"/>
      </w:r>
      <w:r w:rsidRPr="000D19B1">
        <w:rPr>
          <w:rFonts w:ascii="Garamond" w:hAnsi="Garamond" w:cs="TimesNewRomanPSMT"/>
          <w:color w:val="000000"/>
          <w:sz w:val="24"/>
          <w:szCs w:val="24"/>
        </w:rPr>
        <w:t>/</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ContractDay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«ContractDay»</w:t>
      </w:r>
      <w:r w:rsidR="00C2236D" w:rsidRPr="000D19B1">
        <w:rPr>
          <w:rFonts w:ascii="Garamond" w:hAnsi="Garamond" w:cs="TimesNewRomanPSMT"/>
          <w:color w:val="000000"/>
          <w:sz w:val="24"/>
          <w:szCs w:val="24"/>
        </w:rPr>
        <w:fldChar w:fldCharType="end"/>
      </w:r>
      <w:r w:rsidRPr="000D19B1">
        <w:rPr>
          <w:rFonts w:ascii="Garamond" w:hAnsi="Garamond" w:cs="TimesNewRomanPSMT"/>
          <w:color w:val="000000"/>
          <w:sz w:val="24"/>
          <w:szCs w:val="24"/>
        </w:rPr>
        <w:t>/</w:t>
      </w:r>
      <w:r w:rsidR="00C2236D" w:rsidRPr="000D19B1">
        <w:rPr>
          <w:rFonts w:ascii="Garamond" w:hAnsi="Garamond" w:cs="TimesNewRomanPSMT"/>
          <w:color w:val="000000"/>
          <w:sz w:val="24"/>
          <w:szCs w:val="24"/>
        </w:rPr>
        <w:fldChar w:fldCharType="begin"/>
      </w:r>
      <w:r w:rsidR="00C2236D" w:rsidRPr="000D19B1">
        <w:rPr>
          <w:rFonts w:ascii="Garamond" w:hAnsi="Garamond" w:cs="TimesNewRomanPSMT"/>
          <w:color w:val="000000"/>
          <w:sz w:val="24"/>
          <w:szCs w:val="24"/>
        </w:rPr>
        <w:instrText xml:space="preserve"> MERGEFIELD  ContractYear  \* MERGEFORMAT </w:instrText>
      </w:r>
      <w:r w:rsidR="00C2236D" w:rsidRPr="000D19B1">
        <w:rPr>
          <w:rFonts w:ascii="Garamond" w:hAnsi="Garamond" w:cs="TimesNewRomanPSMT"/>
          <w:color w:val="000000"/>
          <w:sz w:val="24"/>
          <w:szCs w:val="24"/>
        </w:rPr>
        <w:fldChar w:fldCharType="separate"/>
      </w:r>
      <w:r w:rsidR="00C2236D" w:rsidRPr="000D19B1">
        <w:rPr>
          <w:rFonts w:ascii="Garamond" w:hAnsi="Garamond" w:cs="TimesNewRomanPSMT"/>
          <w:noProof/>
          <w:color w:val="000000"/>
          <w:sz w:val="24"/>
          <w:szCs w:val="24"/>
        </w:rPr>
        <w:t>«ContractYear»</w:t>
      </w:r>
      <w:r w:rsidR="00C2236D" w:rsidRPr="000D19B1">
        <w:rPr>
          <w:rFonts w:ascii="Garamond" w:hAnsi="Garamond" w:cs="TimesNewRomanPSMT"/>
          <w:color w:val="000000"/>
          <w:sz w:val="24"/>
          <w:szCs w:val="24"/>
        </w:rPr>
        <w:fldChar w:fldCharType="end"/>
      </w:r>
    </w:p>
    <w:p w14:paraId="162E93E3" w14:textId="77777777" w:rsidR="00F51ABB" w:rsidRPr="000D19B1" w:rsidRDefault="00F51ABB" w:rsidP="00F51ABB">
      <w:pPr>
        <w:autoSpaceDE w:val="0"/>
        <w:autoSpaceDN w:val="0"/>
        <w:adjustRightInd w:val="0"/>
        <w:spacing w:after="0" w:line="240" w:lineRule="auto"/>
        <w:rPr>
          <w:rFonts w:ascii="Garamond" w:hAnsi="Garamond" w:cs="TimesNewRomanPSMT"/>
          <w:color w:val="000000"/>
          <w:sz w:val="24"/>
          <w:szCs w:val="24"/>
          <w:highlight w:val="yellow"/>
        </w:rPr>
      </w:pPr>
      <w:r w:rsidRPr="000D19B1">
        <w:rPr>
          <w:rFonts w:ascii="Garamond" w:hAnsi="Garamond" w:cs="TimesNewRomanPS-BoldMT"/>
          <w:b/>
          <w:bCs/>
          <w:color w:val="000000"/>
          <w:sz w:val="24"/>
          <w:szCs w:val="24"/>
        </w:rPr>
        <w:t xml:space="preserve">Amount: </w:t>
      </w:r>
      <w:r w:rsidR="00C2236D" w:rsidRPr="000D19B1">
        <w:rPr>
          <w:rFonts w:ascii="Garamond" w:hAnsi="Garamond" w:cs="TimesNewRomanPS-BoldMT"/>
          <w:bCs/>
          <w:color w:val="000000"/>
          <w:sz w:val="24"/>
          <w:szCs w:val="24"/>
        </w:rPr>
        <w:fldChar w:fldCharType="begin"/>
      </w:r>
      <w:r w:rsidR="00C2236D" w:rsidRPr="000D19B1">
        <w:rPr>
          <w:rFonts w:ascii="Garamond" w:hAnsi="Garamond" w:cs="TimesNewRomanPS-BoldMT"/>
          <w:bCs/>
          <w:color w:val="000000"/>
          <w:sz w:val="24"/>
          <w:szCs w:val="24"/>
        </w:rPr>
        <w:instrText xml:space="preserve"> MERGEFIELD  LoanAmount  \* MERGEFORMAT </w:instrText>
      </w:r>
      <w:r w:rsidR="00C2236D" w:rsidRPr="000D19B1">
        <w:rPr>
          <w:rFonts w:ascii="Garamond" w:hAnsi="Garamond" w:cs="TimesNewRomanPS-BoldMT"/>
          <w:bCs/>
          <w:color w:val="000000"/>
          <w:sz w:val="24"/>
          <w:szCs w:val="24"/>
        </w:rPr>
        <w:fldChar w:fldCharType="separate"/>
      </w:r>
      <w:r w:rsidR="00C2236D" w:rsidRPr="000D19B1">
        <w:rPr>
          <w:rFonts w:ascii="Garamond" w:hAnsi="Garamond" w:cs="TimesNewRomanPS-BoldMT"/>
          <w:bCs/>
          <w:noProof/>
          <w:color w:val="000000"/>
          <w:sz w:val="24"/>
          <w:szCs w:val="24"/>
        </w:rPr>
        <w:t>«LoanAmount»</w:t>
      </w:r>
      <w:r w:rsidR="00C2236D" w:rsidRPr="000D19B1">
        <w:rPr>
          <w:rFonts w:ascii="Garamond" w:hAnsi="Garamond" w:cs="TimesNewRomanPS-BoldMT"/>
          <w:bCs/>
          <w:color w:val="000000"/>
          <w:sz w:val="24"/>
          <w:szCs w:val="24"/>
        </w:rPr>
        <w:fldChar w:fldCharType="end"/>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9B1" w:rsidRPr="000D19B1" w14:paraId="5263DC4B" w14:textId="77777777" w:rsidTr="00CA7924">
        <w:tc>
          <w:tcPr>
            <w:tcW w:w="4675" w:type="dxa"/>
          </w:tcPr>
          <w:p w14:paraId="13EC356C" w14:textId="77777777" w:rsidR="000D19B1" w:rsidRPr="000D19B1" w:rsidRDefault="000D19B1" w:rsidP="00CA7924">
            <w:pPr>
              <w:autoSpaceDE w:val="0"/>
              <w:autoSpaceDN w:val="0"/>
              <w:adjustRightInd w:val="0"/>
              <w:rPr>
                <w:rFonts w:ascii="Garamond" w:hAnsi="Garamond" w:cs="TimesNewRomanPSMT"/>
                <w:color w:val="000000"/>
                <w:sz w:val="24"/>
                <w:szCs w:val="24"/>
              </w:rPr>
            </w:pPr>
          </w:p>
        </w:tc>
        <w:tc>
          <w:tcPr>
            <w:tcW w:w="4675" w:type="dxa"/>
          </w:tcPr>
          <w:p w14:paraId="67CA2E6C" w14:textId="77777777" w:rsidR="000D19B1" w:rsidRPr="000D19B1" w:rsidRDefault="000D19B1" w:rsidP="00CA7924">
            <w:pPr>
              <w:autoSpaceDE w:val="0"/>
              <w:autoSpaceDN w:val="0"/>
              <w:adjustRightInd w:val="0"/>
              <w:rPr>
                <w:rFonts w:ascii="Garamond" w:hAnsi="Garamond" w:cs="TimesNewRomanPSMT"/>
                <w:color w:val="000000"/>
                <w:sz w:val="24"/>
                <w:szCs w:val="24"/>
              </w:rPr>
            </w:pPr>
          </w:p>
        </w:tc>
      </w:tr>
      <w:tr w:rsidR="000D19B1" w:rsidRPr="000D19B1" w14:paraId="166D4B07" w14:textId="77777777" w:rsidTr="00CA7924">
        <w:tc>
          <w:tcPr>
            <w:tcW w:w="4675" w:type="dxa"/>
          </w:tcPr>
          <w:p w14:paraId="5C071B23" w14:textId="77777777" w:rsidR="000D19B1" w:rsidRPr="000D19B1" w:rsidRDefault="00966CFE" w:rsidP="00CA7924">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Borrower</w:t>
            </w:r>
          </w:p>
          <w:p w14:paraId="17A8EB2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"ConsumerFullName"  \* MERGEFORMAT </w:instrText>
            </w:r>
            <w:r w:rsidRPr="000D19B1">
              <w:rPr>
                <w:rFonts w:ascii="Garamond" w:hAnsi="Garamond" w:cs="TimesNewRomanPSMT"/>
                <w:color w:val="000000"/>
                <w:sz w:val="24"/>
                <w:szCs w:val="24"/>
              </w:rPr>
              <w:fldChar w:fldCharType="separate"/>
            </w:r>
            <w:r w:rsidRPr="000D19B1">
              <w:rPr>
                <w:rFonts w:ascii="Garamond" w:hAnsi="Garamond" w:cs="TimesNewRomanPSMT"/>
                <w:color w:val="000000"/>
                <w:sz w:val="24"/>
                <w:szCs w:val="24"/>
              </w:rPr>
              <w:t>«ConsumerFullName»</w:t>
            </w:r>
            <w:r w:rsidRPr="000D19B1">
              <w:rPr>
                <w:rFonts w:ascii="Garamond" w:hAnsi="Garamond" w:cs="TimesNewRomanPSMT"/>
                <w:color w:val="000000"/>
                <w:sz w:val="24"/>
                <w:szCs w:val="24"/>
              </w:rPr>
              <w:fldChar w:fldCharType="end"/>
            </w:r>
          </w:p>
          <w:p w14:paraId="4651FE0D"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"BorrowerAddress"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«BorrowerAddress»</w:t>
            </w:r>
            <w:r w:rsidRPr="000D19B1">
              <w:rPr>
                <w:rFonts w:ascii="Garamond" w:hAnsi="Garamond" w:cs="TimesNewRomanPSMT"/>
                <w:color w:val="000000"/>
                <w:sz w:val="24"/>
                <w:szCs w:val="24"/>
              </w:rPr>
              <w:fldChar w:fldCharType="end"/>
            </w:r>
          </w:p>
          <w:p w14:paraId="528C0C1E"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noProof/>
                <w:color w:val="000000"/>
                <w:sz w:val="24"/>
                <w:szCs w:val="24"/>
              </w:rPr>
              <w:fldChar w:fldCharType="begin"/>
            </w:r>
            <w:r w:rsidRPr="000D19B1">
              <w:rPr>
                <w:rFonts w:ascii="Garamond" w:hAnsi="Garamond" w:cs="TimesNewRomanPSMT"/>
                <w:noProof/>
                <w:color w:val="000000"/>
                <w:sz w:val="24"/>
                <w:szCs w:val="24"/>
              </w:rPr>
              <w:instrText xml:space="preserve"> MERGEFIELD "BorrowerPhone"  \* MERGEFORMAT </w:instrText>
            </w:r>
            <w:r w:rsidRPr="000D19B1">
              <w:rPr>
                <w:rFonts w:ascii="Garamond" w:hAnsi="Garamond" w:cs="TimesNewRomanPSMT"/>
                <w:noProof/>
                <w:color w:val="000000"/>
                <w:sz w:val="24"/>
                <w:szCs w:val="24"/>
              </w:rPr>
              <w:fldChar w:fldCharType="separate"/>
            </w:r>
            <w:r w:rsidRPr="000D19B1">
              <w:rPr>
                <w:rFonts w:ascii="Garamond" w:hAnsi="Garamond" w:cs="TimesNewRomanPSMT"/>
                <w:noProof/>
                <w:color w:val="000000"/>
                <w:sz w:val="24"/>
                <w:szCs w:val="24"/>
              </w:rPr>
              <w:t>«BorrowerPhone»</w:t>
            </w:r>
            <w:r w:rsidRPr="000D19B1">
              <w:rPr>
                <w:rFonts w:ascii="Garamond" w:hAnsi="Garamond" w:cs="TimesNewRomanPSMT"/>
                <w:noProof/>
                <w:color w:val="000000"/>
                <w:sz w:val="24"/>
                <w:szCs w:val="24"/>
              </w:rPr>
              <w:fldChar w:fldCharType="end"/>
            </w:r>
          </w:p>
        </w:tc>
        <w:tc>
          <w:tcPr>
            <w:tcW w:w="4675" w:type="dxa"/>
          </w:tcPr>
          <w:p w14:paraId="61B9BB1B" w14:textId="77777777" w:rsidR="000D19B1" w:rsidRPr="000D19B1" w:rsidRDefault="000D19B1" w:rsidP="00CA7924">
            <w:pPr>
              <w:autoSpaceDE w:val="0"/>
              <w:autoSpaceDN w:val="0"/>
              <w:adjustRightInd w:val="0"/>
              <w:rPr>
                <w:rFonts w:ascii="Garamond" w:hAnsi="Garamond" w:cs="TimesNewRomanPS-BoldMT"/>
                <w:b/>
                <w:bCs/>
                <w:color w:val="000000"/>
                <w:sz w:val="24"/>
                <w:szCs w:val="24"/>
              </w:rPr>
            </w:pPr>
            <w:r w:rsidRPr="000D19B1">
              <w:rPr>
                <w:rFonts w:ascii="Garamond" w:hAnsi="Garamond" w:cs="TimesNewRomanPS-BoldMT"/>
                <w:b/>
                <w:bCs/>
                <w:color w:val="000000"/>
                <w:sz w:val="24"/>
                <w:szCs w:val="24"/>
              </w:rPr>
              <w:t>Lender</w:t>
            </w:r>
          </w:p>
          <w:p w14:paraId="2D4BDD5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"CompanyName"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«CompanyName»</w:t>
            </w:r>
            <w:r w:rsidRPr="000D19B1">
              <w:rPr>
                <w:rFonts w:ascii="Garamond" w:hAnsi="Garamond" w:cs="TimesNewRomanPSMT"/>
                <w:color w:val="000000"/>
                <w:sz w:val="24"/>
                <w:szCs w:val="24"/>
              </w:rPr>
              <w:fldChar w:fldCharType="end"/>
            </w:r>
          </w:p>
          <w:p w14:paraId="527726F9"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noProof/>
                <w:color w:val="000000"/>
                <w:sz w:val="24"/>
                <w:szCs w:val="24"/>
              </w:rPr>
              <w:fldChar w:fldCharType="begin"/>
            </w:r>
            <w:r w:rsidRPr="000D19B1">
              <w:rPr>
                <w:rFonts w:ascii="Garamond" w:hAnsi="Garamond" w:cs="TimesNewRomanPSMT"/>
                <w:noProof/>
                <w:color w:val="000000"/>
                <w:sz w:val="24"/>
                <w:szCs w:val="24"/>
              </w:rPr>
              <w:instrText xml:space="preserve"> MERGEFIELD "CompanyAddress"  \* MERGEFORMAT </w:instrText>
            </w:r>
            <w:r w:rsidRPr="000D19B1">
              <w:rPr>
                <w:rFonts w:ascii="Garamond" w:hAnsi="Garamond" w:cs="TimesNewRomanPSMT"/>
                <w:noProof/>
                <w:color w:val="000000"/>
                <w:sz w:val="24"/>
                <w:szCs w:val="24"/>
              </w:rPr>
              <w:fldChar w:fldCharType="separate"/>
            </w:r>
            <w:r w:rsidRPr="000D19B1">
              <w:rPr>
                <w:rFonts w:ascii="Garamond" w:hAnsi="Garamond" w:cs="TimesNewRomanPSMT"/>
                <w:noProof/>
                <w:color w:val="000000"/>
                <w:sz w:val="24"/>
                <w:szCs w:val="24"/>
              </w:rPr>
              <w:t>«CompanyAddress»</w:t>
            </w:r>
            <w:r w:rsidRPr="000D19B1">
              <w:rPr>
                <w:rFonts w:ascii="Garamond" w:hAnsi="Garamond" w:cs="TimesNewRomanPSMT"/>
                <w:noProof/>
                <w:color w:val="000000"/>
                <w:sz w:val="24"/>
                <w:szCs w:val="24"/>
              </w:rPr>
              <w:fldChar w:fldCharType="end"/>
            </w:r>
          </w:p>
          <w:p w14:paraId="401F0C87" w14:textId="77777777" w:rsidR="000D19B1" w:rsidRPr="000D19B1" w:rsidRDefault="000D19B1" w:rsidP="00CA7924">
            <w:pPr>
              <w:autoSpaceDE w:val="0"/>
              <w:autoSpaceDN w:val="0"/>
              <w:adjustRightInd w:val="0"/>
              <w:rPr>
                <w:rFonts w:ascii="Garamond" w:hAnsi="Garamond" w:cs="TimesNewRomanPSMT"/>
                <w:color w:val="000000"/>
                <w:sz w:val="24"/>
                <w:szCs w:val="24"/>
              </w:rPr>
            </w:pPr>
            <w:r w:rsidRPr="000D19B1">
              <w:rPr>
                <w:rFonts w:ascii="Garamond" w:hAnsi="Garamond" w:cs="TimesNewRomanPSMT"/>
                <w:color w:val="000000"/>
                <w:sz w:val="24"/>
                <w:szCs w:val="24"/>
              </w:rPr>
              <w:fldChar w:fldCharType="begin"/>
            </w:r>
            <w:r w:rsidRPr="000D19B1">
              <w:rPr>
                <w:rFonts w:ascii="Garamond" w:hAnsi="Garamond" w:cs="TimesNewRomanPSMT"/>
                <w:color w:val="000000"/>
                <w:sz w:val="24"/>
                <w:szCs w:val="24"/>
              </w:rPr>
              <w:instrText xml:space="preserve"> MERGEFIELD "CompanyPhone"  \* MERGEFORMAT </w:instrText>
            </w:r>
            <w:r w:rsidRPr="000D19B1">
              <w:rPr>
                <w:rFonts w:ascii="Garamond" w:hAnsi="Garamond" w:cs="TimesNewRomanPSMT"/>
                <w:color w:val="000000"/>
                <w:sz w:val="24"/>
                <w:szCs w:val="24"/>
              </w:rPr>
              <w:fldChar w:fldCharType="separate"/>
            </w:r>
            <w:r w:rsidRPr="000D19B1">
              <w:rPr>
                <w:rFonts w:ascii="Garamond" w:hAnsi="Garamond" w:cs="TimesNewRomanPSMT"/>
                <w:noProof/>
                <w:color w:val="000000"/>
                <w:sz w:val="24"/>
                <w:szCs w:val="24"/>
              </w:rPr>
              <w:t>«CompanyPhone»</w:t>
            </w:r>
            <w:r w:rsidRPr="000D19B1">
              <w:rPr>
                <w:rFonts w:ascii="Garamond" w:hAnsi="Garamond" w:cs="TimesNewRomanPSMT"/>
                <w:color w:val="000000"/>
                <w:sz w:val="24"/>
                <w:szCs w:val="24"/>
              </w:rPr>
              <w:fldChar w:fldCharType="end"/>
            </w:r>
          </w:p>
          <w:p w14:paraId="02306A5E" w14:textId="77777777" w:rsidR="000D19B1" w:rsidRPr="000D19B1" w:rsidRDefault="000D19B1" w:rsidP="00CA7924">
            <w:pPr>
              <w:autoSpaceDE w:val="0"/>
              <w:autoSpaceDN w:val="0"/>
              <w:adjustRightInd w:val="0"/>
              <w:rPr>
                <w:rFonts w:ascii="Garamond" w:hAnsi="Garamond" w:cs="TimesNewRomanPSMT"/>
                <w:color w:val="000000"/>
                <w:sz w:val="24"/>
                <w:szCs w:val="24"/>
              </w:rPr>
            </w:pPr>
          </w:p>
        </w:tc>
      </w:tr>
    </w:tbl>
    <w:p w14:paraId="79E40BD5" w14:textId="77777777" w:rsidR="000D19B1" w:rsidRDefault="00DB422F" w:rsidP="00F51ABB">
      <w:pPr>
        <w:autoSpaceDE w:val="0"/>
        <w:autoSpaceDN w:val="0"/>
        <w:adjustRightInd w:val="0"/>
        <w:spacing w:after="0" w:line="240" w:lineRule="auto"/>
        <w:rPr>
          <w:rFonts w:ascii="Garamond" w:hAnsi="Garamond" w:cs="TimesNewRomanPSMT"/>
          <w:color w:val="000000"/>
          <w:sz w:val="24"/>
          <w:szCs w:val="24"/>
        </w:rPr>
      </w:pPr>
      <w:r>
        <w:rPr>
          <w:rFonts w:ascii="Garamond" w:hAnsi="Garamond" w:cs="TimesNewRomanPSMT"/>
          <w:noProof/>
          <w:color w:val="000000"/>
          <w:sz w:val="24"/>
          <w:szCs w:val="24"/>
        </w:rPr>
        <mc:AlternateContent>
          <mc:Choice Requires="wps">
            <w:drawing>
              <wp:anchor distT="0" distB="0" distL="114300" distR="114300" simplePos="0" relativeHeight="251659264" behindDoc="0" locked="0" layoutInCell="1" allowOverlap="1" wp14:anchorId="5B9BA689" wp14:editId="157D99E2">
                <wp:simplePos x="0" y="0"/>
                <wp:positionH relativeFrom="column">
                  <wp:posOffset>-190734</wp:posOffset>
                </wp:positionH>
                <wp:positionV relativeFrom="paragraph">
                  <wp:posOffset>74988</wp:posOffset>
                </wp:positionV>
                <wp:extent cx="6271404" cy="4257851"/>
                <wp:effectExtent l="19050" t="19050" r="15240" b="28575"/>
                <wp:wrapNone/>
                <wp:docPr id="1" name="Прямоугольник 1"/>
                <wp:cNvGraphicFramePr/>
                <a:graphic xmlns:a="http://schemas.openxmlformats.org/drawingml/2006/main">
                  <a:graphicData uri="http://schemas.microsoft.com/office/word/2010/wordprocessingShape">
                    <wps:wsp>
                      <wps:cNvSpPr/>
                      <wps:spPr>
                        <a:xfrm>
                          <a:off x="0" y="0"/>
                          <a:ext cx="6271404" cy="4257851"/>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D517D" id="Прямоугольник 1" o:spid="_x0000_s1026" style="position:absolute;margin-left:-15pt;margin-top:5.9pt;width:493.8pt;height:3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" filled="f" strokecolor="black [3213]" strokeweight="2.5pt"/>
            </w:pict>
          </mc:Fallback>
        </mc:AlternateContent>
      </w:r>
    </w:p>
    <w:p w14:paraId="3CA6D561" w14:textId="77777777" w:rsidR="000D19B1" w:rsidRPr="000D19B1" w:rsidRDefault="000D19B1" w:rsidP="000D19B1">
      <w:pPr>
        <w:shd w:val="clear" w:color="auto" w:fill="FFFFFF"/>
        <w:jc w:val="center"/>
        <w:rPr>
          <w:rFonts w:ascii="Garamond" w:eastAsia="Times New Roman" w:hAnsi="Garamond" w:cs="Times New Roman"/>
          <w:color w:val="2E2F31"/>
          <w:u w:val="single"/>
        </w:rPr>
      </w:pPr>
      <w:r w:rsidRPr="000D19B1">
        <w:rPr>
          <w:rFonts w:ascii="Garamond" w:eastAsia="Times New Roman" w:hAnsi="Garamond" w:cs="Times New Roman"/>
          <w:color w:val="2E2F31"/>
          <w:u w:val="single"/>
        </w:rPr>
        <w:t>FEDERAL TRUTH IN LENDING ACT DISCLOSURES</w:t>
      </w:r>
    </w:p>
    <w:p w14:paraId="6754AC66" w14:textId="77777777" w:rsidR="000D19B1" w:rsidRPr="000D19B1" w:rsidRDefault="000D19B1" w:rsidP="00F51ABB">
      <w:pPr>
        <w:autoSpaceDE w:val="0"/>
        <w:autoSpaceDN w:val="0"/>
        <w:adjustRightInd w:val="0"/>
        <w:spacing w:after="0" w:line="240" w:lineRule="auto"/>
        <w:rPr>
          <w:rFonts w:ascii="Garamond" w:hAnsi="Garamond" w:cs="TimesNewRomanPSMT"/>
          <w:color w:val="000000"/>
          <w:sz w:val="24"/>
          <w:szCs w:val="24"/>
        </w:rPr>
      </w:pPr>
    </w:p>
    <w:tbl>
      <w:tblPr>
        <w:tblStyle w:val="a3"/>
        <w:tblW w:w="0" w:type="auto"/>
        <w:tblInd w:w="-5" w:type="dxa"/>
        <w:tblLook w:val="04A0" w:firstRow="1" w:lastRow="0" w:firstColumn="1" w:lastColumn="0" w:noHBand="0" w:noVBand="1"/>
      </w:tblPr>
      <w:tblGrid>
        <w:gridCol w:w="9350"/>
      </w:tblGrid>
      <w:tr w:rsidR="00B4549E" w:rsidRPr="000D19B1" w14:paraId="1C268F21" w14:textId="77777777" w:rsidTr="000D19B1">
        <w:trPr>
          <w:trHeight w:val="872"/>
        </w:trPr>
        <w:tc>
          <w:tcPr>
            <w:tcW w:w="9350" w:type="dxa"/>
            <w:tcBorders>
              <w:top w:val="single" w:sz="4" w:space="0" w:color="auto"/>
              <w:left w:val="single" w:sz="4" w:space="0" w:color="auto"/>
              <w:bottom w:val="single" w:sz="4" w:space="0" w:color="auto"/>
              <w:right w:val="single" w:sz="4" w:space="0" w:color="auto"/>
            </w:tcBorders>
            <w:hideMark/>
          </w:tcPr>
          <w:p w14:paraId="3666ADCE" w14:textId="1AB8F017" w:rsidR="00B4549E" w:rsidRPr="00B10417" w:rsidRDefault="00B4549E" w:rsidP="003D205E">
            <w:pPr>
              <w:rPr>
                <w:rFonts w:ascii="Garamond" w:eastAsia="Times New Roman" w:hAnsi="Garamond" w:cs="Times New Roman"/>
                <w:sz w:val="16"/>
                <w:szCs w:val="16"/>
              </w:rPr>
            </w:pPr>
            <w:r w:rsidRPr="00B10417">
              <w:rPr>
                <w:rFonts w:ascii="Garamond" w:eastAsia="Times New Roman" w:hAnsi="Garamond" w:cs="Times New Roman"/>
                <w:b/>
              </w:rPr>
              <w:t>Late Charge</w:t>
            </w:r>
            <w:r w:rsidRPr="00B10417">
              <w:rPr>
                <w:rFonts w:ascii="Garamond" w:eastAsia="Times New Roman" w:hAnsi="Garamond" w:cs="Times New Roman"/>
              </w:rPr>
              <w:t xml:space="preserve">: </w:t>
            </w:r>
            <w:r w:rsidR="003D205E" w:rsidRPr="00B10417">
              <w:rPr>
                <w:rFonts w:ascii="Garamond" w:eastAsia="Times New Roman" w:hAnsi="Garamond" w:cs="Times New Roman"/>
              </w:rPr>
              <w:t xml:space="preserve">If an entire payment or any portion thereof is not paid within </w:t>
            </w:r>
            <w:r w:rsidR="00045F3A" w:rsidRPr="00B10417">
              <w:rPr>
                <w:rFonts w:ascii="Garamond" w:eastAsia="Times New Roman" w:hAnsi="Garamond" w:cs="Times New Roman"/>
              </w:rPr>
              <w:fldChar w:fldCharType="begin"/>
            </w:r>
            <w:r w:rsidR="00045F3A" w:rsidRPr="00B10417">
              <w:rPr>
                <w:rFonts w:ascii="Garamond" w:eastAsia="Times New Roman" w:hAnsi="Garamond" w:cs="Times New Roman"/>
              </w:rPr>
              <w:instrText xml:space="preserve"> MERGEFIELD "LateGraceDays"  \* MERGEFORMAT </w:instrText>
            </w:r>
            <w:r w:rsidR="00045F3A" w:rsidRPr="00B10417">
              <w:rPr>
                <w:rFonts w:ascii="Garamond" w:eastAsia="Times New Roman" w:hAnsi="Garamond" w:cs="Times New Roman"/>
              </w:rPr>
              <w:fldChar w:fldCharType="separate"/>
            </w:r>
            <w:r w:rsidR="00045F3A" w:rsidRPr="00B10417">
              <w:rPr>
                <w:rFonts w:ascii="Garamond" w:eastAsia="Times New Roman" w:hAnsi="Garamond" w:cs="Times New Roman"/>
                <w:noProof/>
              </w:rPr>
              <w:t>«LateGraceDays»</w:t>
            </w:r>
            <w:r w:rsidR="00045F3A" w:rsidRPr="00B10417">
              <w:rPr>
                <w:rFonts w:ascii="Garamond" w:eastAsia="Times New Roman" w:hAnsi="Garamond" w:cs="Times New Roman"/>
              </w:rPr>
              <w:fldChar w:fldCharType="end"/>
            </w:r>
            <w:r w:rsidR="003D205E" w:rsidRPr="00B10417">
              <w:rPr>
                <w:rFonts w:ascii="Garamond" w:eastAsia="Times New Roman" w:hAnsi="Garamond" w:cs="Times New Roman"/>
              </w:rPr>
              <w:t xml:space="preserve"> day</w:t>
            </w:r>
            <w:r w:rsidR="00045F3A" w:rsidRPr="00B10417">
              <w:rPr>
                <w:rFonts w:ascii="Garamond" w:eastAsia="Times New Roman" w:hAnsi="Garamond" w:cs="Times New Roman"/>
              </w:rPr>
              <w:t>(</w:t>
            </w:r>
            <w:r w:rsidR="003D205E" w:rsidRPr="00B10417">
              <w:rPr>
                <w:rFonts w:ascii="Garamond" w:eastAsia="Times New Roman" w:hAnsi="Garamond" w:cs="Times New Roman"/>
              </w:rPr>
              <w:t>s</w:t>
            </w:r>
            <w:r w:rsidR="00045F3A" w:rsidRPr="00B10417">
              <w:rPr>
                <w:rFonts w:ascii="Garamond" w:eastAsia="Times New Roman" w:hAnsi="Garamond" w:cs="Times New Roman"/>
              </w:rPr>
              <w:t>)</w:t>
            </w:r>
            <w:r w:rsidR="003D205E" w:rsidRPr="00B10417">
              <w:rPr>
                <w:rFonts w:ascii="Garamond" w:eastAsia="Times New Roman" w:hAnsi="Garamond" w:cs="Times New Roman"/>
              </w:rPr>
              <w:t xml:space="preserve"> from its due date, the Borrower will be charged a late fee of</w:t>
            </w:r>
            <w:r w:rsidR="00045F3A" w:rsidRPr="00B10417">
              <w:rPr>
                <w:rFonts w:ascii="Garamond" w:eastAsia="Times New Roman" w:hAnsi="Garamond" w:cs="Times New Roman"/>
              </w:rPr>
              <w:t xml:space="preserve"> </w:t>
            </w:r>
            <w:r w:rsidR="00045F3A" w:rsidRPr="00B10417">
              <w:rPr>
                <w:rFonts w:ascii="Garamond" w:eastAsia="Times New Roman" w:hAnsi="Garamond" w:cs="Times New Roman"/>
              </w:rPr>
              <w:fldChar w:fldCharType="begin"/>
            </w:r>
            <w:r w:rsidR="00045F3A" w:rsidRPr="00B10417">
              <w:rPr>
                <w:rFonts w:ascii="Garamond" w:eastAsia="Times New Roman" w:hAnsi="Garamond" w:cs="Times New Roman"/>
              </w:rPr>
              <w:instrText xml:space="preserve"> MERGEFIELD "OverdueIR"  \* MERGEFORMAT </w:instrText>
            </w:r>
            <w:r w:rsidR="00045F3A" w:rsidRPr="00B10417">
              <w:rPr>
                <w:rFonts w:ascii="Garamond" w:eastAsia="Times New Roman" w:hAnsi="Garamond" w:cs="Times New Roman"/>
              </w:rPr>
              <w:fldChar w:fldCharType="separate"/>
            </w:r>
            <w:r w:rsidR="00045F3A" w:rsidRPr="00B10417">
              <w:rPr>
                <w:rFonts w:ascii="Garamond" w:eastAsia="Times New Roman" w:hAnsi="Garamond" w:cs="Times New Roman"/>
                <w:noProof/>
              </w:rPr>
              <w:t>«OverdueIR»</w:t>
            </w:r>
            <w:r w:rsidR="00045F3A" w:rsidRPr="00B10417">
              <w:rPr>
                <w:rFonts w:ascii="Garamond" w:eastAsia="Times New Roman" w:hAnsi="Garamond" w:cs="Times New Roman"/>
              </w:rPr>
              <w:fldChar w:fldCharType="end"/>
            </w:r>
            <w:r w:rsidR="00045F3A" w:rsidRPr="00B10417">
              <w:rPr>
                <w:rFonts w:ascii="Garamond" w:eastAsia="Times New Roman" w:hAnsi="Garamond" w:cs="Times New Roman"/>
              </w:rPr>
              <w:t xml:space="preserve"> daily</w:t>
            </w:r>
            <w:r w:rsidR="00135BB8" w:rsidRPr="00B10417">
              <w:rPr>
                <w:rFonts w:ascii="Garamond" w:eastAsia="Times New Roman" w:hAnsi="Garamond" w:cs="Times New Roman"/>
              </w:rPr>
              <w:t xml:space="preserve"> applied against the principal debt</w:t>
            </w:r>
            <w:r w:rsidR="003D205E" w:rsidRPr="00B10417">
              <w:rPr>
                <w:rFonts w:ascii="Garamond" w:eastAsia="Times New Roman" w:hAnsi="Garamond" w:cs="Times New Roman"/>
              </w:rPr>
              <w:t>.</w:t>
            </w:r>
            <w:r w:rsidRPr="00B10417">
              <w:rPr>
                <w:rFonts w:ascii="Garamond" w:eastAsia="Times New Roman" w:hAnsi="Garamond" w:cs="Times New Roman"/>
              </w:rPr>
              <w:br/>
            </w:r>
            <w:r w:rsidRPr="00B10417">
              <w:rPr>
                <w:rFonts w:ascii="Garamond" w:eastAsia="Times New Roman" w:hAnsi="Garamond" w:cs="Times New Roman"/>
                <w:b/>
              </w:rPr>
              <w:t>Prepayment:</w:t>
            </w:r>
            <w:r w:rsidRPr="00B10417">
              <w:rPr>
                <w:rFonts w:ascii="Garamond" w:eastAsia="Times New Roman" w:hAnsi="Garamond" w:cs="Times New Roman"/>
              </w:rPr>
              <w:t xml:space="preserve"> If you pay off early you will not have to pay a penalty.</w:t>
            </w:r>
            <w:r w:rsidRPr="00B10417">
              <w:rPr>
                <w:rFonts w:ascii="Garamond" w:eastAsia="Times New Roman" w:hAnsi="Garamond" w:cs="Times New Roman"/>
              </w:rPr>
              <w:br/>
            </w:r>
            <w:r w:rsidRPr="00B10417">
              <w:rPr>
                <w:rFonts w:ascii="Garamond" w:eastAsia="Times New Roman" w:hAnsi="Garamond" w:cs="Times New Roman"/>
                <w:sz w:val="12"/>
                <w:szCs w:val="12"/>
              </w:rPr>
              <w:t>See you</w:t>
            </w:r>
            <w:r w:rsidR="00AC7EFF" w:rsidRPr="00B10417">
              <w:rPr>
                <w:rFonts w:ascii="Garamond" w:eastAsia="Times New Roman" w:hAnsi="Garamond" w:cs="Times New Roman"/>
                <w:sz w:val="12"/>
                <w:szCs w:val="12"/>
              </w:rPr>
              <w:t>r</w:t>
            </w:r>
            <w:r w:rsidRPr="00B10417">
              <w:rPr>
                <w:rFonts w:ascii="Garamond" w:eastAsia="Times New Roman" w:hAnsi="Garamond" w:cs="Times New Roman"/>
                <w:sz w:val="12"/>
                <w:szCs w:val="12"/>
              </w:rPr>
              <w:t xml:space="preserve"> loan agreement for any additional information about nonpayment, default any required payment info and prepay refunds and penalties.</w:t>
            </w:r>
          </w:p>
        </w:tc>
      </w:tr>
    </w:tbl>
    <w:p w14:paraId="0E4DAFEC" w14:textId="77777777" w:rsidR="00B4549E" w:rsidRPr="000D19B1" w:rsidRDefault="00B4549E" w:rsidP="00B4549E">
      <w:pPr>
        <w:shd w:val="clear" w:color="auto" w:fill="FFFFFF"/>
        <w:jc w:val="center"/>
        <w:rPr>
          <w:rFonts w:ascii="Garamond" w:eastAsia="Times New Roman" w:hAnsi="Garamond" w:cs="Times New Roman"/>
          <w:i/>
          <w:color w:val="2E2F31"/>
        </w:rPr>
      </w:pPr>
    </w:p>
    <w:tbl>
      <w:tblPr>
        <w:tblStyle w:val="a3"/>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B4549E" w:rsidRPr="000D19B1" w14:paraId="57E3E24A" w14:textId="77777777" w:rsidTr="000D19B1">
        <w:trPr>
          <w:trHeight w:val="1527"/>
        </w:trPr>
        <w:tc>
          <w:tcPr>
            <w:tcW w:w="9350" w:type="dxa"/>
            <w:tcBorders>
              <w:top w:val="single" w:sz="12" w:space="0" w:color="auto"/>
              <w:left w:val="single" w:sz="12" w:space="0" w:color="auto"/>
              <w:bottom w:val="single" w:sz="12" w:space="0" w:color="auto"/>
              <w:right w:val="single" w:sz="12" w:space="0" w:color="auto"/>
            </w:tcBorders>
            <w:hideMark/>
          </w:tcPr>
          <w:p w14:paraId="5562966C"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 xml:space="preserve">Itemization of Amount financed of </w:t>
            </w: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p>
          <w:p w14:paraId="42319516"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given to you directly</w:t>
            </w:r>
          </w:p>
          <w:p w14:paraId="03313D65"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Loan proceeds paid on your account</w:t>
            </w:r>
          </w:p>
          <w:p w14:paraId="130CFB59"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paid to public officials</w:t>
            </w:r>
          </w:p>
          <w:p w14:paraId="74134CE3"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t>$</w:t>
            </w:r>
            <w:r w:rsidR="000D19B1">
              <w:rPr>
                <w:rFonts w:ascii="Garamond" w:eastAsia="Times New Roman" w:hAnsi="Garamond" w:cs="Times New Roman"/>
                <w:color w:val="2E2F31"/>
                <w:sz w:val="18"/>
                <w:szCs w:val="18"/>
              </w:rPr>
              <w:t>0</w:t>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paid to others</w:t>
            </w:r>
          </w:p>
          <w:p w14:paraId="2379A337" w14:textId="77777777" w:rsidR="000D19B1" w:rsidRPr="000D19B1" w:rsidRDefault="000D19B1">
            <w:pPr>
              <w:rPr>
                <w:rFonts w:ascii="Garamond" w:eastAsia="Times New Roman" w:hAnsi="Garamond" w:cs="Times New Roman"/>
                <w:color w:val="2E2F31"/>
                <w:sz w:val="18"/>
                <w:szCs w:val="18"/>
              </w:rPr>
            </w:pPr>
          </w:p>
          <w:p w14:paraId="0C774D79" w14:textId="77777777" w:rsidR="00B4549E" w:rsidRPr="000D19B1" w:rsidRDefault="00B4549E">
            <w:pPr>
              <w:rPr>
                <w:rFonts w:ascii="Garamond" w:eastAsia="Times New Roman" w:hAnsi="Garamond" w:cs="Times New Roman"/>
                <w:color w:val="2E2F31"/>
                <w:sz w:val="18"/>
                <w:szCs w:val="18"/>
              </w:rPr>
            </w:pPr>
            <w:r w:rsidRPr="000D19B1">
              <w:rPr>
                <w:rFonts w:ascii="Garamond" w:eastAsia="Times New Roman" w:hAnsi="Garamond" w:cs="Times New Roman"/>
                <w:color w:val="2E2F31"/>
                <w:sz w:val="18"/>
                <w:szCs w:val="18"/>
              </w:rPr>
              <w:fldChar w:fldCharType="begin"/>
            </w:r>
            <w:r w:rsidRPr="000D19B1">
              <w:rPr>
                <w:rFonts w:ascii="Garamond" w:eastAsia="Times New Roman" w:hAnsi="Garamond" w:cs="Times New Roman"/>
                <w:color w:val="2E2F31"/>
                <w:sz w:val="18"/>
                <w:szCs w:val="18"/>
              </w:rPr>
              <w:instrText xml:space="preserve"> MERGEFIELD  LoanAmount  \* MERGEFORMAT </w:instrText>
            </w:r>
            <w:r w:rsidRPr="000D19B1">
              <w:rPr>
                <w:rFonts w:ascii="Garamond" w:eastAsia="Times New Roman" w:hAnsi="Garamond" w:cs="Times New Roman"/>
                <w:color w:val="2E2F31"/>
                <w:sz w:val="18"/>
                <w:szCs w:val="18"/>
              </w:rPr>
              <w:fldChar w:fldCharType="separate"/>
            </w:r>
            <w:r w:rsidRPr="000D19B1">
              <w:rPr>
                <w:rFonts w:ascii="Garamond" w:eastAsia="Times New Roman" w:hAnsi="Garamond" w:cs="Times New Roman"/>
                <w:noProof/>
                <w:color w:val="2E2F31"/>
                <w:sz w:val="18"/>
                <w:szCs w:val="18"/>
              </w:rPr>
              <w:t>«LoanAmount»</w:t>
            </w:r>
            <w:r w:rsidRPr="000D19B1">
              <w:rPr>
                <w:rFonts w:ascii="Garamond" w:eastAsia="Times New Roman" w:hAnsi="Garamond" w:cs="Times New Roman"/>
                <w:color w:val="2E2F31"/>
                <w:sz w:val="18"/>
                <w:szCs w:val="18"/>
              </w:rPr>
              <w:fldChar w:fldCharType="end"/>
            </w:r>
            <w:r w:rsidRPr="000D19B1">
              <w:rPr>
                <w:rFonts w:ascii="Garamond" w:eastAsia="Times New Roman" w:hAnsi="Garamond" w:cs="Times New Roman"/>
                <w:color w:val="2E2F31"/>
                <w:sz w:val="18"/>
                <w:szCs w:val="18"/>
              </w:rPr>
              <w:t>_</w:t>
            </w:r>
            <w:r w:rsidR="000D19B1">
              <w:rPr>
                <w:rFonts w:ascii="Garamond" w:eastAsia="Times New Roman" w:hAnsi="Garamond" w:cs="Times New Roman"/>
                <w:color w:val="2E2F31"/>
                <w:sz w:val="18"/>
                <w:szCs w:val="18"/>
              </w:rPr>
              <w:t xml:space="preserve"> </w:t>
            </w:r>
            <w:r w:rsidRPr="000D19B1">
              <w:rPr>
                <w:rFonts w:ascii="Garamond" w:eastAsia="Times New Roman" w:hAnsi="Garamond" w:cs="Times New Roman"/>
                <w:color w:val="2E2F31"/>
                <w:sz w:val="18"/>
                <w:szCs w:val="18"/>
              </w:rPr>
              <w:t>Amount Financed</w:t>
            </w:r>
          </w:p>
        </w:tc>
      </w:tr>
    </w:tbl>
    <w:p w14:paraId="5C6D07B9" w14:textId="77777777" w:rsidR="00D64D01" w:rsidRPr="000D19B1" w:rsidRDefault="00D64D01" w:rsidP="00B4549E">
      <w:pPr>
        <w:shd w:val="clear" w:color="auto" w:fill="FFFFFF"/>
        <w:jc w:val="center"/>
        <w:rPr>
          <w:rFonts w:ascii="Garamond" w:eastAsia="Times New Roman" w:hAnsi="Garamond" w:cs="Times New Roman"/>
          <w:i/>
          <w:color w:val="2E2F31"/>
        </w:rPr>
      </w:pPr>
    </w:p>
    <w:tbl>
      <w:tblPr>
        <w:tblStyle w:val="a3"/>
        <w:tblW w:w="0" w:type="auto"/>
        <w:tblInd w:w="-10" w:type="dxa"/>
        <w:tblLook w:val="04A0" w:firstRow="1" w:lastRow="0" w:firstColumn="1" w:lastColumn="0" w:noHBand="0" w:noVBand="1"/>
      </w:tblPr>
      <w:tblGrid>
        <w:gridCol w:w="2499"/>
        <w:gridCol w:w="2474"/>
        <w:gridCol w:w="2131"/>
        <w:gridCol w:w="2246"/>
      </w:tblGrid>
      <w:tr w:rsidR="00B4549E" w:rsidRPr="000D19B1" w14:paraId="4FB41541" w14:textId="77777777" w:rsidTr="005A26C7">
        <w:trPr>
          <w:trHeight w:val="1761"/>
        </w:trPr>
        <w:tc>
          <w:tcPr>
            <w:tcW w:w="2499" w:type="dxa"/>
            <w:tcBorders>
              <w:top w:val="single" w:sz="12" w:space="0" w:color="auto"/>
              <w:left w:val="single" w:sz="12" w:space="0" w:color="auto"/>
              <w:bottom w:val="single" w:sz="12" w:space="0" w:color="auto"/>
              <w:right w:val="single" w:sz="12" w:space="0" w:color="auto"/>
            </w:tcBorders>
          </w:tcPr>
          <w:p w14:paraId="5DCE320D"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ANNUAL PERCENTAGE RATE</w:t>
            </w:r>
          </w:p>
          <w:p w14:paraId="4A630180" w14:textId="77777777" w:rsidR="00B4549E" w:rsidRPr="000D19B1" w:rsidRDefault="00B4549E">
            <w:pPr>
              <w:jc w:val="center"/>
              <w:rPr>
                <w:rFonts w:ascii="Garamond" w:eastAsia="Times New Roman" w:hAnsi="Garamond" w:cs="Times New Roman"/>
                <w:color w:val="2E2F31"/>
              </w:rPr>
            </w:pPr>
          </w:p>
          <w:p w14:paraId="533D711A"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cost of your credit as a yearly rate)</w:t>
            </w:r>
          </w:p>
        </w:tc>
        <w:tc>
          <w:tcPr>
            <w:tcW w:w="2474" w:type="dxa"/>
            <w:tcBorders>
              <w:top w:val="single" w:sz="12" w:space="0" w:color="auto"/>
              <w:left w:val="single" w:sz="12" w:space="0" w:color="auto"/>
              <w:bottom w:val="single" w:sz="12" w:space="0" w:color="auto"/>
              <w:right w:val="single" w:sz="12" w:space="0" w:color="auto"/>
            </w:tcBorders>
          </w:tcPr>
          <w:p w14:paraId="7728D7F8"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FINANCE CHARGE</w:t>
            </w:r>
          </w:p>
          <w:p w14:paraId="74F24A03" w14:textId="77777777" w:rsidR="00B4549E" w:rsidRPr="000D19B1" w:rsidRDefault="00B4549E">
            <w:pPr>
              <w:jc w:val="center"/>
              <w:rPr>
                <w:rFonts w:ascii="Garamond" w:eastAsia="Times New Roman" w:hAnsi="Garamond" w:cs="Times New Roman"/>
                <w:color w:val="2E2F31"/>
              </w:rPr>
            </w:pPr>
          </w:p>
          <w:p w14:paraId="0E0E5E49" w14:textId="77777777" w:rsidR="00B4549E" w:rsidRPr="000D19B1" w:rsidRDefault="00B4549E">
            <w:pPr>
              <w:jc w:val="center"/>
              <w:rPr>
                <w:rFonts w:ascii="Garamond" w:eastAsia="Times New Roman" w:hAnsi="Garamond" w:cs="Times New Roman"/>
                <w:color w:val="2E2F31"/>
              </w:rPr>
            </w:pPr>
          </w:p>
          <w:p w14:paraId="5843E079"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dollar amount the credit will cost you)</w:t>
            </w:r>
          </w:p>
        </w:tc>
        <w:tc>
          <w:tcPr>
            <w:tcW w:w="2131" w:type="dxa"/>
            <w:tcBorders>
              <w:top w:val="single" w:sz="4" w:space="0" w:color="auto"/>
              <w:left w:val="single" w:sz="12" w:space="0" w:color="auto"/>
              <w:bottom w:val="single" w:sz="4" w:space="0" w:color="auto"/>
              <w:right w:val="single" w:sz="4" w:space="0" w:color="auto"/>
            </w:tcBorders>
          </w:tcPr>
          <w:p w14:paraId="3F076683"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AMOUNT FINANCED</w:t>
            </w:r>
          </w:p>
          <w:p w14:paraId="19F4804A" w14:textId="77777777" w:rsidR="00B4549E" w:rsidRPr="000D19B1" w:rsidRDefault="00B4549E">
            <w:pPr>
              <w:jc w:val="center"/>
              <w:rPr>
                <w:rFonts w:ascii="Garamond" w:eastAsia="Times New Roman" w:hAnsi="Garamond" w:cs="Times New Roman"/>
                <w:b/>
                <w:color w:val="2E2F31"/>
              </w:rPr>
            </w:pPr>
          </w:p>
          <w:p w14:paraId="53EA6269"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amount of credit provided to you or on your behalf)</w:t>
            </w:r>
          </w:p>
        </w:tc>
        <w:tc>
          <w:tcPr>
            <w:tcW w:w="2246" w:type="dxa"/>
            <w:tcBorders>
              <w:top w:val="single" w:sz="4" w:space="0" w:color="auto"/>
              <w:left w:val="single" w:sz="4" w:space="0" w:color="auto"/>
              <w:bottom w:val="single" w:sz="4" w:space="0" w:color="auto"/>
              <w:right w:val="single" w:sz="4" w:space="0" w:color="auto"/>
            </w:tcBorders>
          </w:tcPr>
          <w:p w14:paraId="61CE3394" w14:textId="77777777" w:rsidR="00B4549E" w:rsidRPr="000D19B1" w:rsidRDefault="00B4549E">
            <w:pPr>
              <w:jc w:val="center"/>
              <w:rPr>
                <w:rFonts w:ascii="Garamond" w:eastAsia="Times New Roman" w:hAnsi="Garamond" w:cs="Times New Roman"/>
                <w:b/>
                <w:color w:val="2E2F31"/>
              </w:rPr>
            </w:pPr>
            <w:r w:rsidRPr="000D19B1">
              <w:rPr>
                <w:rFonts w:ascii="Garamond" w:eastAsia="Times New Roman" w:hAnsi="Garamond" w:cs="Times New Roman"/>
                <w:b/>
                <w:color w:val="2E2F31"/>
              </w:rPr>
              <w:t>TOTAL OF PAYMENTS</w:t>
            </w:r>
          </w:p>
          <w:p w14:paraId="3E9DA203" w14:textId="77777777" w:rsidR="00B4549E" w:rsidRPr="000D19B1" w:rsidRDefault="00B4549E">
            <w:pPr>
              <w:jc w:val="center"/>
              <w:rPr>
                <w:rFonts w:ascii="Garamond" w:eastAsia="Times New Roman" w:hAnsi="Garamond" w:cs="Times New Roman"/>
                <w:color w:val="2E2F31"/>
              </w:rPr>
            </w:pPr>
          </w:p>
          <w:p w14:paraId="405D207C" w14:textId="77777777" w:rsidR="00B4549E" w:rsidRPr="000D19B1" w:rsidRDefault="00B4549E">
            <w:pPr>
              <w:jc w:val="center"/>
              <w:rPr>
                <w:rFonts w:ascii="Garamond" w:eastAsia="Times New Roman" w:hAnsi="Garamond" w:cs="Times New Roman"/>
                <w:color w:val="2E2F31"/>
              </w:rPr>
            </w:pPr>
            <w:r w:rsidRPr="000D19B1">
              <w:rPr>
                <w:rFonts w:ascii="Garamond" w:eastAsia="Times New Roman" w:hAnsi="Garamond" w:cs="Times New Roman"/>
                <w:color w:val="2E2F31"/>
              </w:rPr>
              <w:t>(the amount you will have paid when you have made all payments)</w:t>
            </w:r>
          </w:p>
        </w:tc>
      </w:tr>
      <w:tr w:rsidR="00B4549E" w:rsidRPr="000D19B1" w14:paraId="2D3AB3B5" w14:textId="77777777" w:rsidTr="005A26C7">
        <w:tc>
          <w:tcPr>
            <w:tcW w:w="2499" w:type="dxa"/>
            <w:tcBorders>
              <w:top w:val="single" w:sz="4" w:space="0" w:color="auto"/>
              <w:left w:val="single" w:sz="4" w:space="0" w:color="auto"/>
              <w:bottom w:val="single" w:sz="4" w:space="0" w:color="auto"/>
              <w:right w:val="single" w:sz="4" w:space="0" w:color="auto"/>
            </w:tcBorders>
            <w:hideMark/>
          </w:tcPr>
          <w:p w14:paraId="4AA04125" w14:textId="77777777" w:rsidR="00B4549E" w:rsidRPr="000D19B1" w:rsidRDefault="005A26C7" w:rsidP="005A26C7">
            <w:pPr>
              <w:jc w:val="center"/>
              <w:rPr>
                <w:rFonts w:ascii="Garamond" w:eastAsia="Times New Roman" w:hAnsi="Garamond" w:cs="Times New Roman"/>
                <w:color w:val="2E2F31"/>
              </w:rPr>
            </w:pPr>
            <w:r>
              <w:rPr>
                <w:rFonts w:ascii="Garamond" w:eastAsia="Times New Roman" w:hAnsi="Garamond" w:cs="Times New Roman"/>
                <w:color w:val="2E2F31"/>
              </w:rPr>
              <w:fldChar w:fldCharType="begin"/>
            </w:r>
            <w:r>
              <w:rPr>
                <w:rFonts w:ascii="Garamond" w:eastAsia="Times New Roman" w:hAnsi="Garamond" w:cs="Times New Roman"/>
                <w:color w:val="2E2F31"/>
              </w:rPr>
              <w:instrText xml:space="preserve"> MERGEFIELD "APR"  \* MERGEFORMAT </w:instrText>
            </w:r>
            <w:r>
              <w:rPr>
                <w:rFonts w:ascii="Garamond" w:eastAsia="Times New Roman" w:hAnsi="Garamond" w:cs="Times New Roman"/>
                <w:color w:val="2E2F31"/>
              </w:rPr>
              <w:fldChar w:fldCharType="separate"/>
            </w:r>
            <w:r>
              <w:rPr>
                <w:rFonts w:ascii="Garamond" w:eastAsia="Times New Roman" w:hAnsi="Garamond" w:cs="Times New Roman"/>
                <w:noProof/>
                <w:color w:val="2E2F31"/>
              </w:rPr>
              <w:t>«APR»</w:t>
            </w:r>
            <w:r>
              <w:rPr>
                <w:rFonts w:ascii="Garamond" w:eastAsia="Times New Roman" w:hAnsi="Garamond" w:cs="Times New Roman"/>
                <w:color w:val="2E2F31"/>
              </w:rPr>
              <w:fldChar w:fldCharType="end"/>
            </w:r>
          </w:p>
        </w:tc>
        <w:tc>
          <w:tcPr>
            <w:tcW w:w="2474" w:type="dxa"/>
            <w:tcBorders>
              <w:top w:val="single" w:sz="4" w:space="0" w:color="auto"/>
              <w:left w:val="single" w:sz="4" w:space="0" w:color="auto"/>
              <w:bottom w:val="single" w:sz="4" w:space="0" w:color="auto"/>
              <w:right w:val="single" w:sz="4" w:space="0" w:color="auto"/>
            </w:tcBorders>
            <w:hideMark/>
          </w:tcPr>
          <w:p w14:paraId="00EFFCD1" w14:textId="77777777" w:rsidR="00B4549E" w:rsidRPr="000D19B1" w:rsidRDefault="005A26C7">
            <w:pPr>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fldChar w:fldCharType="begin"/>
            </w:r>
            <w:r>
              <w:rPr>
                <w:rFonts w:ascii="Garamond" w:eastAsia="Times New Roman" w:hAnsi="Garamond" w:cs="Times New Roman"/>
                <w:sz w:val="24"/>
                <w:szCs w:val="24"/>
                <w:lang w:eastAsia="ru-RU"/>
              </w:rPr>
              <w:instrText xml:space="preserve"> MERGEFIELD "FinanceCharge"  \* MERGEFORMAT </w:instrText>
            </w:r>
            <w:r>
              <w:rPr>
                <w:rFonts w:ascii="Garamond" w:eastAsia="Times New Roman" w:hAnsi="Garamond" w:cs="Times New Roman"/>
                <w:sz w:val="24"/>
                <w:szCs w:val="24"/>
                <w:lang w:eastAsia="ru-RU"/>
              </w:rPr>
              <w:fldChar w:fldCharType="separate"/>
            </w:r>
            <w:r>
              <w:rPr>
                <w:rFonts w:ascii="Garamond" w:eastAsia="Times New Roman" w:hAnsi="Garamond" w:cs="Times New Roman"/>
                <w:noProof/>
                <w:sz w:val="24"/>
                <w:szCs w:val="24"/>
                <w:lang w:eastAsia="ru-RU"/>
              </w:rPr>
              <w:t>«FinanceCharge»</w:t>
            </w:r>
            <w:r>
              <w:rPr>
                <w:rFonts w:ascii="Garamond" w:eastAsia="Times New Roman" w:hAnsi="Garamond" w:cs="Times New Roman"/>
                <w:sz w:val="24"/>
                <w:szCs w:val="24"/>
                <w:lang w:eastAsia="ru-RU"/>
              </w:rPr>
              <w:fldChar w:fldCharType="end"/>
            </w:r>
          </w:p>
        </w:tc>
        <w:tc>
          <w:tcPr>
            <w:tcW w:w="2131" w:type="dxa"/>
            <w:tcBorders>
              <w:top w:val="single" w:sz="4" w:space="0" w:color="auto"/>
              <w:left w:val="single" w:sz="4" w:space="0" w:color="auto"/>
              <w:bottom w:val="single" w:sz="4" w:space="0" w:color="auto"/>
              <w:right w:val="single" w:sz="4" w:space="0" w:color="auto"/>
            </w:tcBorders>
            <w:hideMark/>
          </w:tcPr>
          <w:p w14:paraId="11C27F46" w14:textId="77777777" w:rsidR="00B4549E" w:rsidRPr="000D19B1" w:rsidRDefault="00B4549E">
            <w:pPr>
              <w:jc w:val="center"/>
              <w:rPr>
                <w:rFonts w:ascii="Garamond" w:eastAsia="Times New Roman" w:hAnsi="Garamond" w:cs="Times New Roman"/>
                <w:sz w:val="24"/>
                <w:szCs w:val="24"/>
                <w:lang w:eastAsia="ru-RU"/>
              </w:rPr>
            </w:pPr>
            <w:r w:rsidRPr="000D19B1">
              <w:rPr>
                <w:rFonts w:ascii="Garamond" w:eastAsia="Times New Roman" w:hAnsi="Garamond" w:cs="Times New Roman"/>
                <w:sz w:val="24"/>
                <w:szCs w:val="24"/>
                <w:lang w:eastAsia="ru-RU"/>
              </w:rPr>
              <w:fldChar w:fldCharType="begin"/>
            </w:r>
            <w:r w:rsidRPr="000D19B1">
              <w:rPr>
                <w:rFonts w:ascii="Garamond" w:eastAsia="Times New Roman" w:hAnsi="Garamond" w:cs="Times New Roman"/>
                <w:sz w:val="24"/>
                <w:szCs w:val="24"/>
                <w:lang w:eastAsia="ru-RU"/>
              </w:rPr>
              <w:instrText xml:space="preserve"> MERGEFIELD  LoanAmount  \* MERGEFORMAT </w:instrText>
            </w:r>
            <w:r w:rsidRPr="000D19B1">
              <w:rPr>
                <w:rFonts w:ascii="Garamond" w:eastAsia="Times New Roman" w:hAnsi="Garamond" w:cs="Times New Roman"/>
                <w:sz w:val="24"/>
                <w:szCs w:val="24"/>
                <w:lang w:eastAsia="ru-RU"/>
              </w:rPr>
              <w:fldChar w:fldCharType="separate"/>
            </w:r>
            <w:r w:rsidRPr="000D19B1">
              <w:rPr>
                <w:rFonts w:ascii="Garamond" w:eastAsia="Times New Roman" w:hAnsi="Garamond" w:cs="Times New Roman"/>
                <w:noProof/>
                <w:sz w:val="24"/>
                <w:szCs w:val="24"/>
                <w:lang w:eastAsia="ru-RU"/>
              </w:rPr>
              <w:t>«LoanAmount»</w:t>
            </w:r>
            <w:r w:rsidRPr="000D19B1">
              <w:rPr>
                <w:rFonts w:ascii="Garamond" w:eastAsia="Times New Roman" w:hAnsi="Garamond" w:cs="Times New Roman"/>
                <w:sz w:val="24"/>
                <w:szCs w:val="24"/>
                <w:lang w:eastAsia="ru-RU"/>
              </w:rPr>
              <w:fldChar w:fldCharType="end"/>
            </w:r>
          </w:p>
        </w:tc>
        <w:tc>
          <w:tcPr>
            <w:tcW w:w="2246" w:type="dxa"/>
            <w:tcBorders>
              <w:top w:val="single" w:sz="4" w:space="0" w:color="auto"/>
              <w:left w:val="single" w:sz="4" w:space="0" w:color="auto"/>
              <w:bottom w:val="single" w:sz="4" w:space="0" w:color="auto"/>
              <w:right w:val="single" w:sz="4" w:space="0" w:color="auto"/>
            </w:tcBorders>
            <w:hideMark/>
          </w:tcPr>
          <w:p w14:paraId="6D994D63" w14:textId="77777777" w:rsidR="00B4549E" w:rsidRPr="000D19B1" w:rsidRDefault="005A26C7">
            <w:pPr>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fldChar w:fldCharType="begin"/>
            </w:r>
            <w:r>
              <w:rPr>
                <w:rFonts w:ascii="Garamond" w:eastAsia="Times New Roman" w:hAnsi="Garamond" w:cs="Times New Roman"/>
                <w:sz w:val="24"/>
                <w:szCs w:val="24"/>
                <w:lang w:eastAsia="ru-RU"/>
              </w:rPr>
              <w:instrText xml:space="preserve"> MERGEFIELD "TotalOfPayments"  \* MERGEFORMAT </w:instrText>
            </w:r>
            <w:r>
              <w:rPr>
                <w:rFonts w:ascii="Garamond" w:eastAsia="Times New Roman" w:hAnsi="Garamond" w:cs="Times New Roman"/>
                <w:sz w:val="24"/>
                <w:szCs w:val="24"/>
                <w:lang w:eastAsia="ru-RU"/>
              </w:rPr>
              <w:fldChar w:fldCharType="separate"/>
            </w:r>
            <w:r>
              <w:rPr>
                <w:rFonts w:ascii="Garamond" w:eastAsia="Times New Roman" w:hAnsi="Garamond" w:cs="Times New Roman"/>
                <w:noProof/>
                <w:sz w:val="24"/>
                <w:szCs w:val="24"/>
                <w:lang w:eastAsia="ru-RU"/>
              </w:rPr>
              <w:t>«TotalOfPayments»</w:t>
            </w:r>
            <w:r>
              <w:rPr>
                <w:rFonts w:ascii="Garamond" w:eastAsia="Times New Roman" w:hAnsi="Garamond" w:cs="Times New Roman"/>
                <w:sz w:val="24"/>
                <w:szCs w:val="24"/>
                <w:lang w:eastAsia="ru-RU"/>
              </w:rPr>
              <w:fldChar w:fldCharType="end"/>
            </w:r>
          </w:p>
        </w:tc>
      </w:tr>
    </w:tbl>
    <w:p w14:paraId="400CF5CE" w14:textId="77777777" w:rsidR="00B4549E" w:rsidRDefault="00B4549E" w:rsidP="00F51ABB">
      <w:pPr>
        <w:autoSpaceDE w:val="0"/>
        <w:autoSpaceDN w:val="0"/>
        <w:adjustRightInd w:val="0"/>
        <w:spacing w:after="0" w:line="240" w:lineRule="auto"/>
        <w:rPr>
          <w:rFonts w:ascii="Garamond" w:hAnsi="Garamond" w:cs="TimesNewRomanPS-BoldMT"/>
          <w:b/>
          <w:bCs/>
          <w:color w:val="000000"/>
          <w:sz w:val="24"/>
          <w:szCs w:val="24"/>
        </w:rPr>
      </w:pPr>
    </w:p>
    <w:p w14:paraId="18AE54D4" w14:textId="77777777" w:rsidR="00A34D9F" w:rsidRDefault="00A34D9F">
      <w:pPr>
        <w:rPr>
          <w:rFonts w:ascii="Garamond" w:hAnsi="Garamond" w:cs="TimesNewRomanPS-BoldMT"/>
          <w:b/>
          <w:bCs/>
          <w:color w:val="000000"/>
          <w:sz w:val="24"/>
          <w:szCs w:val="24"/>
        </w:rPr>
      </w:pPr>
      <w:r>
        <w:rPr>
          <w:rFonts w:ascii="Garamond" w:hAnsi="Garamond" w:cs="TimesNewRomanPS-BoldMT"/>
          <w:b/>
          <w:bCs/>
          <w:color w:val="000000"/>
          <w:sz w:val="24"/>
          <w:szCs w:val="24"/>
        </w:rPr>
        <w:br w:type="page"/>
      </w:r>
    </w:p>
    <w:p w14:paraId="72F90375" w14:textId="77777777" w:rsidR="00F51ABB" w:rsidRPr="00A34D9F" w:rsidRDefault="00F51ABB" w:rsidP="00833F6E">
      <w:pPr>
        <w:pStyle w:val="3"/>
        <w:jc w:val="both"/>
      </w:pPr>
      <w:r w:rsidRPr="00A34D9F">
        <w:lastRenderedPageBreak/>
        <w:t>Payment</w:t>
      </w:r>
    </w:p>
    <w:p w14:paraId="5606936B" w14:textId="1183EA68" w:rsidR="00F51ABB" w:rsidRDefault="00966CFE" w:rsidP="00833F6E">
      <w:pPr>
        <w:autoSpaceDE w:val="0"/>
        <w:autoSpaceDN w:val="0"/>
        <w:adjustRightInd w:val="0"/>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 xml:space="preserve">The </w:t>
      </w:r>
      <w:r w:rsidR="00783DE0">
        <w:rPr>
          <w:rFonts w:ascii="Garamond" w:hAnsi="Garamond" w:cs="TimesNewRomanPSMT"/>
          <w:color w:val="000000"/>
          <w:sz w:val="24"/>
          <w:szCs w:val="24"/>
        </w:rPr>
        <w:t>L</w:t>
      </w:r>
      <w:r>
        <w:rPr>
          <w:rFonts w:ascii="Garamond" w:hAnsi="Garamond" w:cs="TimesNewRomanPSMT"/>
          <w:color w:val="000000"/>
          <w:sz w:val="24"/>
          <w:szCs w:val="24"/>
        </w:rPr>
        <w:t xml:space="preserve">ender grants the Borrower a loan with the amount of </w:t>
      </w:r>
      <w:r>
        <w:rPr>
          <w:rFonts w:ascii="Garamond" w:hAnsi="Garamond" w:cs="TimesNewRomanPSMT"/>
          <w:color w:val="000000"/>
          <w:sz w:val="24"/>
          <w:szCs w:val="24"/>
        </w:rPr>
        <w:fldChar w:fldCharType="begin"/>
      </w:r>
      <w:r>
        <w:rPr>
          <w:rFonts w:ascii="Garamond" w:hAnsi="Garamond" w:cs="TimesNewRomanPSMT"/>
          <w:color w:val="000000"/>
          <w:sz w:val="24"/>
          <w:szCs w:val="24"/>
        </w:rPr>
        <w:instrText xml:space="preserve"> MERGEFIELD "LoanAmount"  \* MERGEFORMAT </w:instrText>
      </w:r>
      <w:r>
        <w:rPr>
          <w:rFonts w:ascii="Garamond" w:hAnsi="Garamond" w:cs="TimesNewRomanPSMT"/>
          <w:color w:val="000000"/>
          <w:sz w:val="24"/>
          <w:szCs w:val="24"/>
        </w:rPr>
        <w:fldChar w:fldCharType="separate"/>
      </w:r>
      <w:r>
        <w:rPr>
          <w:rFonts w:ascii="Garamond" w:hAnsi="Garamond" w:cs="TimesNewRomanPSMT"/>
          <w:noProof/>
          <w:color w:val="000000"/>
          <w:sz w:val="24"/>
          <w:szCs w:val="24"/>
        </w:rPr>
        <w:t>«LoanAmount»</w:t>
      </w:r>
      <w:r>
        <w:rPr>
          <w:rFonts w:ascii="Garamond" w:hAnsi="Garamond" w:cs="TimesNewRomanPSMT"/>
          <w:color w:val="000000"/>
          <w:sz w:val="24"/>
          <w:szCs w:val="24"/>
        </w:rPr>
        <w:fldChar w:fldCharType="end"/>
      </w:r>
      <w:r w:rsidR="00F51ABB" w:rsidRPr="000D19B1">
        <w:rPr>
          <w:rFonts w:ascii="Garamond" w:hAnsi="Garamond" w:cs="TimesNewRomanPSMT"/>
          <w:color w:val="000000"/>
          <w:sz w:val="24"/>
          <w:szCs w:val="24"/>
        </w:rPr>
        <w:t xml:space="preserve"> (“Loan Amount”), which is also the “Amount Financed” in the Federal Truth-in-Lending Act Disclosures above. </w:t>
      </w:r>
      <w:r w:rsidR="000B49AE">
        <w:rPr>
          <w:rFonts w:ascii="Garamond" w:hAnsi="Garamond" w:cs="TimesNewRomanPSMT"/>
          <w:color w:val="000000"/>
          <w:sz w:val="24"/>
          <w:szCs w:val="24"/>
        </w:rPr>
        <w:t xml:space="preserve">The Lender charges an </w:t>
      </w:r>
      <w:r w:rsidR="00F51ABB" w:rsidRPr="000D19B1">
        <w:rPr>
          <w:rFonts w:ascii="Garamond" w:hAnsi="Garamond" w:cs="TimesNewRomanPSMT"/>
          <w:color w:val="000000"/>
          <w:sz w:val="24"/>
          <w:szCs w:val="24"/>
        </w:rPr>
        <w:t xml:space="preserve">interest at the rate of </w:t>
      </w:r>
      <w:r w:rsidR="000B49AE">
        <w:rPr>
          <w:rFonts w:ascii="Garamond" w:hAnsi="Garamond" w:cs="TimesNewRomanPSMT"/>
          <w:color w:val="000000"/>
          <w:sz w:val="24"/>
          <w:szCs w:val="24"/>
        </w:rPr>
        <w:fldChar w:fldCharType="begin"/>
      </w:r>
      <w:r w:rsidR="000B49AE">
        <w:rPr>
          <w:rFonts w:ascii="Garamond" w:hAnsi="Garamond" w:cs="TimesNewRomanPSMT"/>
          <w:color w:val="000000"/>
          <w:sz w:val="24"/>
          <w:szCs w:val="24"/>
        </w:rPr>
        <w:instrText xml:space="preserve"> MERGEFIELD "InterestRate"  \* MERGEFORMAT </w:instrText>
      </w:r>
      <w:r w:rsidR="000B49AE">
        <w:rPr>
          <w:rFonts w:ascii="Garamond" w:hAnsi="Garamond" w:cs="TimesNewRomanPSMT"/>
          <w:color w:val="000000"/>
          <w:sz w:val="24"/>
          <w:szCs w:val="24"/>
        </w:rPr>
        <w:fldChar w:fldCharType="separate"/>
      </w:r>
      <w:r w:rsidR="000B49AE">
        <w:rPr>
          <w:rFonts w:ascii="Garamond" w:hAnsi="Garamond" w:cs="TimesNewRomanPSMT"/>
          <w:noProof/>
          <w:color w:val="000000"/>
          <w:sz w:val="24"/>
          <w:szCs w:val="24"/>
        </w:rPr>
        <w:t>«InterestRate»</w:t>
      </w:r>
      <w:r w:rsidR="000B49AE">
        <w:rPr>
          <w:rFonts w:ascii="Garamond" w:hAnsi="Garamond" w:cs="TimesNewRomanPSMT"/>
          <w:color w:val="000000"/>
          <w:sz w:val="24"/>
          <w:szCs w:val="24"/>
        </w:rPr>
        <w:fldChar w:fldCharType="end"/>
      </w:r>
      <w:r w:rsidR="00F51ABB" w:rsidRPr="000D19B1">
        <w:rPr>
          <w:rFonts w:ascii="Garamond" w:hAnsi="Garamond" w:cs="TimesNewRomanPSMT"/>
          <w:color w:val="000000"/>
          <w:sz w:val="24"/>
          <w:szCs w:val="24"/>
        </w:rPr>
        <w:t xml:space="preserve"> </w:t>
      </w:r>
      <w:r w:rsidR="000B49AE">
        <w:rPr>
          <w:rFonts w:ascii="Garamond" w:hAnsi="Garamond" w:cs="TimesNewRomanPSMT"/>
          <w:color w:val="000000"/>
          <w:sz w:val="24"/>
          <w:szCs w:val="24"/>
        </w:rPr>
        <w:t xml:space="preserve">per </w:t>
      </w:r>
      <w:r w:rsidR="00135BB8">
        <w:rPr>
          <w:rFonts w:ascii="Garamond" w:hAnsi="Garamond" w:cs="TimesNewRomanPSMT"/>
          <w:color w:val="000000"/>
          <w:sz w:val="24"/>
          <w:szCs w:val="24"/>
        </w:rPr>
        <w:t>day</w:t>
      </w:r>
      <w:r w:rsidR="000B49AE">
        <w:rPr>
          <w:rFonts w:ascii="Garamond" w:hAnsi="Garamond" w:cs="TimesNewRomanPSMT"/>
          <w:color w:val="000000"/>
          <w:sz w:val="24"/>
          <w:szCs w:val="24"/>
        </w:rPr>
        <w:t xml:space="preserve"> applied against the</w:t>
      </w:r>
      <w:r w:rsidR="00135BB8">
        <w:rPr>
          <w:rFonts w:ascii="Garamond" w:hAnsi="Garamond" w:cs="TimesNewRomanPSMT"/>
          <w:color w:val="000000"/>
          <w:sz w:val="24"/>
          <w:szCs w:val="24"/>
        </w:rPr>
        <w:t xml:space="preserve"> Loan Amount</w:t>
      </w:r>
      <w:r w:rsidR="00F51ABB" w:rsidRPr="000D19B1">
        <w:rPr>
          <w:rFonts w:ascii="Garamond" w:hAnsi="Garamond" w:cs="TimesNewRomanPSMT"/>
          <w:color w:val="000000"/>
          <w:sz w:val="24"/>
          <w:szCs w:val="24"/>
        </w:rPr>
        <w:t>.</w:t>
      </w:r>
    </w:p>
    <w:p w14:paraId="008E9A33" w14:textId="4BFE81BA" w:rsidR="00BC4D70" w:rsidRDefault="00BC4D70" w:rsidP="00833F6E">
      <w:pPr>
        <w:autoSpaceDE w:val="0"/>
        <w:autoSpaceDN w:val="0"/>
        <w:adjustRightInd w:val="0"/>
        <w:spacing w:after="0" w:line="240" w:lineRule="auto"/>
        <w:jc w:val="both"/>
        <w:rPr>
          <w:rFonts w:ascii="Garamond" w:hAnsi="Garamond" w:cs="TimesNewRomanPSMT"/>
          <w:color w:val="000000"/>
          <w:sz w:val="24"/>
          <w:szCs w:val="24"/>
          <w:lang w:val="ru-UA"/>
        </w:rPr>
      </w:pPr>
    </w:p>
    <w:p w14:paraId="47C111F7" w14:textId="63BD06DA" w:rsidR="00BC4D70" w:rsidRPr="00BC4D70" w:rsidRDefault="00BC4D70" w:rsidP="00833F6E">
      <w:pPr>
        <w:autoSpaceDE w:val="0"/>
        <w:autoSpaceDN w:val="0"/>
        <w:adjustRightInd w:val="0"/>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 xml:space="preserve">The loan is financed on </w:t>
      </w:r>
      <w:r>
        <w:rPr>
          <w:rFonts w:ascii="Garamond" w:hAnsi="Garamond" w:cs="TimesNewRomanPSMT"/>
          <w:color w:val="000000"/>
          <w:sz w:val="24"/>
          <w:szCs w:val="24"/>
        </w:rPr>
        <w:fldChar w:fldCharType="begin"/>
      </w:r>
      <w:r>
        <w:rPr>
          <w:rFonts w:ascii="Garamond" w:hAnsi="Garamond" w:cs="TimesNewRomanPSMT"/>
          <w:color w:val="000000"/>
          <w:sz w:val="24"/>
          <w:szCs w:val="24"/>
        </w:rPr>
        <w:instrText xml:space="preserve"> MERGEFIELD "CurrentDate"  \* MERGEFORMAT </w:instrText>
      </w:r>
      <w:r>
        <w:rPr>
          <w:rFonts w:ascii="Garamond" w:hAnsi="Garamond" w:cs="TimesNewRomanPSMT"/>
          <w:color w:val="000000"/>
          <w:sz w:val="24"/>
          <w:szCs w:val="24"/>
        </w:rPr>
        <w:fldChar w:fldCharType="separate"/>
      </w:r>
      <w:r>
        <w:rPr>
          <w:rFonts w:ascii="Garamond" w:hAnsi="Garamond" w:cs="TimesNewRomanPSMT"/>
          <w:noProof/>
          <w:color w:val="000000"/>
          <w:sz w:val="24"/>
          <w:szCs w:val="24"/>
        </w:rPr>
        <w:t>«CurrentDate»</w:t>
      </w:r>
      <w:r>
        <w:rPr>
          <w:rFonts w:ascii="Garamond" w:hAnsi="Garamond" w:cs="TimesNewRomanPSMT"/>
          <w:color w:val="000000"/>
          <w:sz w:val="24"/>
          <w:szCs w:val="24"/>
        </w:rPr>
        <w:fldChar w:fldCharType="end"/>
      </w:r>
      <w:r>
        <w:rPr>
          <w:rFonts w:ascii="Garamond" w:hAnsi="Garamond" w:cs="TimesNewRomanPSMT"/>
          <w:color w:val="000000"/>
          <w:sz w:val="24"/>
          <w:szCs w:val="24"/>
        </w:rPr>
        <w:t xml:space="preserve"> and must be repaid in a single installment. The repayment due date is </w:t>
      </w:r>
      <w:r>
        <w:rPr>
          <w:rFonts w:ascii="Garamond" w:hAnsi="Garamond" w:cs="TimesNewRomanPSMT"/>
          <w:color w:val="000000"/>
          <w:sz w:val="24"/>
          <w:szCs w:val="24"/>
        </w:rPr>
        <w:fldChar w:fldCharType="begin"/>
      </w:r>
      <w:r>
        <w:rPr>
          <w:rFonts w:ascii="Garamond" w:hAnsi="Garamond" w:cs="TimesNewRomanPSMT"/>
          <w:color w:val="000000"/>
          <w:sz w:val="24"/>
          <w:szCs w:val="24"/>
        </w:rPr>
        <w:instrText xml:space="preserve"> MERGEFIELD "LastPaymentDate"  \* MERGEFORMAT </w:instrText>
      </w:r>
      <w:r>
        <w:rPr>
          <w:rFonts w:ascii="Garamond" w:hAnsi="Garamond" w:cs="TimesNewRomanPSMT"/>
          <w:color w:val="000000"/>
          <w:sz w:val="24"/>
          <w:szCs w:val="24"/>
        </w:rPr>
        <w:fldChar w:fldCharType="separate"/>
      </w:r>
      <w:r>
        <w:rPr>
          <w:rFonts w:ascii="Garamond" w:hAnsi="Garamond" w:cs="TimesNewRomanPSMT"/>
          <w:noProof/>
          <w:color w:val="000000"/>
          <w:sz w:val="24"/>
          <w:szCs w:val="24"/>
        </w:rPr>
        <w:t>«LastPaymentDate»</w:t>
      </w:r>
      <w:r>
        <w:rPr>
          <w:rFonts w:ascii="Garamond" w:hAnsi="Garamond" w:cs="TimesNewRomanPSMT"/>
          <w:color w:val="000000"/>
          <w:sz w:val="24"/>
          <w:szCs w:val="24"/>
        </w:rPr>
        <w:fldChar w:fldCharType="end"/>
      </w:r>
      <w:r>
        <w:rPr>
          <w:rFonts w:ascii="Garamond" w:hAnsi="Garamond" w:cs="TimesNewRomanPSMT"/>
          <w:color w:val="000000"/>
          <w:sz w:val="24"/>
          <w:szCs w:val="24"/>
        </w:rPr>
        <w:t>.</w:t>
      </w:r>
    </w:p>
    <w:p w14:paraId="7461DB7D" w14:textId="77777777" w:rsidR="00BC4D70" w:rsidRDefault="00BC4D70" w:rsidP="00833F6E">
      <w:pPr>
        <w:autoSpaceDE w:val="0"/>
        <w:autoSpaceDN w:val="0"/>
        <w:adjustRightInd w:val="0"/>
        <w:spacing w:after="0" w:line="240" w:lineRule="auto"/>
        <w:jc w:val="both"/>
        <w:rPr>
          <w:rFonts w:ascii="Garamond" w:hAnsi="Garamond" w:cs="TimesNewRomanPSMT"/>
          <w:color w:val="000000"/>
          <w:sz w:val="24"/>
          <w:szCs w:val="24"/>
        </w:rPr>
      </w:pPr>
    </w:p>
    <w:p w14:paraId="555249B6" w14:textId="54DB192E" w:rsidR="00F51ABB" w:rsidRDefault="00135BB8" w:rsidP="00833F6E">
      <w:pPr>
        <w:autoSpaceDE w:val="0"/>
        <w:autoSpaceDN w:val="0"/>
        <w:adjustRightInd w:val="0"/>
        <w:spacing w:after="0" w:line="240" w:lineRule="auto"/>
        <w:jc w:val="both"/>
        <w:rPr>
          <w:rFonts w:ascii="Garamond" w:hAnsi="Garamond" w:cs="TimesNewRomanPSMT"/>
          <w:color w:val="000000"/>
          <w:sz w:val="24"/>
          <w:szCs w:val="24"/>
        </w:rPr>
      </w:pPr>
      <w:r>
        <w:rPr>
          <w:rFonts w:ascii="Garamond" w:hAnsi="Garamond" w:cs="TimesNewRomanPSMT"/>
          <w:color w:val="000000"/>
          <w:sz w:val="24"/>
          <w:szCs w:val="24"/>
        </w:rPr>
        <w:t>In</w:t>
      </w:r>
      <w:r w:rsidR="00BC4D70">
        <w:rPr>
          <w:rFonts w:ascii="Garamond" w:hAnsi="Garamond" w:cs="TimesNewRomanPSMT"/>
          <w:color w:val="000000"/>
          <w:sz w:val="24"/>
          <w:szCs w:val="24"/>
        </w:rPr>
        <w:t xml:space="preserve"> the</w:t>
      </w:r>
      <w:r>
        <w:rPr>
          <w:rFonts w:ascii="Garamond" w:hAnsi="Garamond" w:cs="TimesNewRomanPSMT"/>
          <w:color w:val="000000"/>
          <w:sz w:val="24"/>
          <w:szCs w:val="24"/>
        </w:rPr>
        <w:t xml:space="preserve"> case of overdue, t</w:t>
      </w:r>
      <w:r w:rsidR="000B49AE">
        <w:rPr>
          <w:rFonts w:ascii="Garamond" w:hAnsi="Garamond" w:cs="TimesNewRomanPSMT"/>
          <w:color w:val="000000"/>
          <w:sz w:val="24"/>
          <w:szCs w:val="24"/>
        </w:rPr>
        <w:t xml:space="preserve">he Borrower </w:t>
      </w:r>
      <w:r w:rsidR="00F51ABB" w:rsidRPr="000D19B1">
        <w:rPr>
          <w:rFonts w:ascii="Garamond" w:hAnsi="Garamond" w:cs="TimesNewRomanPSMT"/>
          <w:color w:val="000000"/>
          <w:sz w:val="24"/>
          <w:szCs w:val="24"/>
        </w:rPr>
        <w:t>pay</w:t>
      </w:r>
      <w:r w:rsidR="000B49AE">
        <w:rPr>
          <w:rFonts w:ascii="Garamond" w:hAnsi="Garamond" w:cs="TimesNewRomanPSMT"/>
          <w:color w:val="000000"/>
          <w:sz w:val="24"/>
          <w:szCs w:val="24"/>
        </w:rPr>
        <w:t>s</w:t>
      </w:r>
      <w:r w:rsidR="00F51ABB" w:rsidRPr="000D19B1">
        <w:rPr>
          <w:rFonts w:ascii="Garamond" w:hAnsi="Garamond" w:cs="TimesNewRomanPSMT"/>
          <w:color w:val="000000"/>
          <w:sz w:val="24"/>
          <w:szCs w:val="24"/>
        </w:rPr>
        <w:t xml:space="preserve"> the late charge provisions set forth above in</w:t>
      </w:r>
      <w:r w:rsidR="000B49AE">
        <w:rPr>
          <w:rFonts w:ascii="Garamond" w:hAnsi="Garamond" w:cs="TimesNewRomanPSMT"/>
          <w:color w:val="000000"/>
          <w:sz w:val="24"/>
          <w:szCs w:val="24"/>
        </w:rPr>
        <w:t xml:space="preserve"> </w:t>
      </w:r>
      <w:r w:rsidR="00F51ABB" w:rsidRPr="000D19B1">
        <w:rPr>
          <w:rFonts w:ascii="Garamond" w:hAnsi="Garamond" w:cs="TimesNewRomanPSMT"/>
          <w:color w:val="000000"/>
          <w:sz w:val="24"/>
          <w:szCs w:val="24"/>
        </w:rPr>
        <w:t>the Federal Truth-In-Lending Act Disclosure.</w:t>
      </w:r>
    </w:p>
    <w:p w14:paraId="50E29CCA"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20A5CAC6" w14:textId="77777777" w:rsidR="00F51ABB" w:rsidRPr="000D19B1" w:rsidRDefault="00F51ABB" w:rsidP="00833F6E">
      <w:pPr>
        <w:pStyle w:val="3"/>
        <w:jc w:val="both"/>
      </w:pPr>
      <w:r w:rsidRPr="000D19B1">
        <w:t>Making Payments</w:t>
      </w:r>
    </w:p>
    <w:p w14:paraId="1360DC28" w14:textId="4B661AAF"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If </w:t>
      </w:r>
      <w:r w:rsidR="00022B1B">
        <w:rPr>
          <w:rFonts w:ascii="Garamond" w:hAnsi="Garamond" w:cs="TimesNewRomanPSMT"/>
          <w:color w:val="000000"/>
          <w:sz w:val="24"/>
          <w:szCs w:val="24"/>
        </w:rPr>
        <w:t>the Borrower</w:t>
      </w:r>
      <w:r w:rsidRPr="000D19B1">
        <w:rPr>
          <w:rFonts w:ascii="Garamond" w:hAnsi="Garamond" w:cs="TimesNewRomanPSMT"/>
          <w:color w:val="000000"/>
          <w:sz w:val="24"/>
          <w:szCs w:val="24"/>
        </w:rPr>
        <w:t xml:space="preserve"> choose</w:t>
      </w:r>
      <w:r w:rsidR="00022B1B">
        <w:rPr>
          <w:rFonts w:ascii="Garamond" w:hAnsi="Garamond" w:cs="TimesNewRomanPSMT"/>
          <w:color w:val="000000"/>
          <w:sz w:val="24"/>
          <w:szCs w:val="24"/>
        </w:rPr>
        <w:t>s</w:t>
      </w:r>
      <w:r w:rsidRPr="000D19B1">
        <w:rPr>
          <w:rFonts w:ascii="Garamond" w:hAnsi="Garamond" w:cs="TimesNewRomanPSMT"/>
          <w:color w:val="000000"/>
          <w:sz w:val="24"/>
          <w:szCs w:val="24"/>
        </w:rPr>
        <w:t xml:space="preserve"> to pay with debit card the amount due will be processed electronically on the due date. Payments will</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be applied first </w:t>
      </w:r>
      <w:r w:rsidR="00022B1B">
        <w:rPr>
          <w:rFonts w:ascii="Garamond" w:hAnsi="Garamond" w:cs="TimesNewRomanPSMT"/>
          <w:color w:val="000000"/>
          <w:sz w:val="24"/>
          <w:szCs w:val="24"/>
        </w:rPr>
        <w:t>to the</w:t>
      </w:r>
      <w:r w:rsidR="00022B1B" w:rsidRPr="000D19B1">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accrued interest, then to the outstanding principal </w:t>
      </w:r>
      <w:r w:rsidR="00022B1B">
        <w:rPr>
          <w:rFonts w:ascii="Garamond" w:hAnsi="Garamond" w:cs="TimesNewRomanPSMT"/>
          <w:color w:val="000000"/>
          <w:sz w:val="24"/>
          <w:szCs w:val="24"/>
        </w:rPr>
        <w:t>balance</w:t>
      </w:r>
      <w:r w:rsidRPr="000D19B1">
        <w:rPr>
          <w:rFonts w:ascii="Garamond" w:hAnsi="Garamond" w:cs="TimesNewRomanPSMT"/>
          <w:color w:val="000000"/>
          <w:sz w:val="24"/>
          <w:szCs w:val="24"/>
        </w:rPr>
        <w:t>.</w:t>
      </w:r>
    </w:p>
    <w:p w14:paraId="05EAB64A"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185FDA80" w14:textId="77777777" w:rsidR="00F51ABB" w:rsidRPr="000D19B1" w:rsidRDefault="00F51ABB" w:rsidP="00833F6E">
      <w:pPr>
        <w:pStyle w:val="3"/>
        <w:jc w:val="both"/>
      </w:pPr>
      <w:r w:rsidRPr="000D19B1">
        <w:t>General Terms</w:t>
      </w:r>
    </w:p>
    <w:p w14:paraId="304E1B05"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The Total of Payments shown in the Federal Truth-In-Lending Act Disclosures assumes that all payments will be</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made </w:t>
      </w:r>
      <w:r w:rsidR="000B49AE">
        <w:rPr>
          <w:rFonts w:ascii="Garamond" w:hAnsi="Garamond" w:cs="TimesNewRomanPSMT"/>
          <w:color w:val="000000"/>
          <w:sz w:val="24"/>
          <w:szCs w:val="24"/>
        </w:rPr>
        <w:t>according to the</w:t>
      </w:r>
      <w:r w:rsidRPr="000D19B1">
        <w:rPr>
          <w:rFonts w:ascii="Garamond" w:hAnsi="Garamond" w:cs="TimesNewRomanPSMT"/>
          <w:color w:val="000000"/>
          <w:sz w:val="24"/>
          <w:szCs w:val="24"/>
        </w:rPr>
        <w:t xml:space="preserve"> schedule. The actual amount </w:t>
      </w:r>
      <w:r w:rsidR="00022B1B">
        <w:rPr>
          <w:rFonts w:ascii="Garamond" w:hAnsi="Garamond" w:cs="TimesNewRomanPSMT"/>
          <w:color w:val="000000"/>
          <w:sz w:val="24"/>
          <w:szCs w:val="24"/>
        </w:rPr>
        <w:t>the Borrower</w:t>
      </w:r>
      <w:r w:rsidRPr="000D19B1">
        <w:rPr>
          <w:rFonts w:ascii="Garamond" w:hAnsi="Garamond" w:cs="TimesNewRomanPSMT"/>
          <w:color w:val="000000"/>
          <w:sz w:val="24"/>
          <w:szCs w:val="24"/>
        </w:rPr>
        <w:t xml:space="preserve"> pay</w:t>
      </w:r>
      <w:r w:rsidR="00022B1B">
        <w:rPr>
          <w:rFonts w:ascii="Garamond" w:hAnsi="Garamond" w:cs="TimesNewRomanPSMT"/>
          <w:color w:val="000000"/>
          <w:sz w:val="24"/>
          <w:szCs w:val="24"/>
        </w:rPr>
        <w:t>s</w:t>
      </w:r>
      <w:r w:rsidRPr="000D19B1">
        <w:rPr>
          <w:rFonts w:ascii="Garamond" w:hAnsi="Garamond" w:cs="TimesNewRomanPSMT"/>
          <w:color w:val="000000"/>
          <w:sz w:val="24"/>
          <w:szCs w:val="24"/>
        </w:rPr>
        <w:t xml:space="preserve"> </w:t>
      </w:r>
      <w:r w:rsidR="000B49AE">
        <w:rPr>
          <w:rFonts w:ascii="Garamond" w:hAnsi="Garamond" w:cs="TimesNewRomanPSMT"/>
          <w:color w:val="000000"/>
          <w:sz w:val="24"/>
          <w:szCs w:val="24"/>
        </w:rPr>
        <w:t xml:space="preserve">can </w:t>
      </w:r>
      <w:r w:rsidRPr="000D19B1">
        <w:rPr>
          <w:rFonts w:ascii="Garamond" w:hAnsi="Garamond" w:cs="TimesNewRomanPSMT"/>
          <w:color w:val="000000"/>
          <w:sz w:val="24"/>
          <w:szCs w:val="24"/>
        </w:rPr>
        <w:t xml:space="preserve">be </w:t>
      </w:r>
      <w:r w:rsidR="000B49AE">
        <w:rPr>
          <w:rFonts w:ascii="Garamond" w:hAnsi="Garamond" w:cs="TimesNewRomanPSMT"/>
          <w:color w:val="000000"/>
          <w:sz w:val="24"/>
          <w:szCs w:val="24"/>
        </w:rPr>
        <w:t>higher</w:t>
      </w:r>
      <w:r w:rsidR="00022B1B">
        <w:rPr>
          <w:rFonts w:ascii="Garamond" w:hAnsi="Garamond" w:cs="TimesNewRomanPSMT"/>
          <w:color w:val="000000"/>
          <w:sz w:val="24"/>
          <w:szCs w:val="24"/>
        </w:rPr>
        <w:t>,</w:t>
      </w:r>
      <w:r w:rsidR="000B49AE">
        <w:rPr>
          <w:rFonts w:ascii="Garamond" w:hAnsi="Garamond" w:cs="TimesNewRomanPSMT"/>
          <w:color w:val="000000"/>
          <w:sz w:val="24"/>
          <w:szCs w:val="24"/>
        </w:rPr>
        <w:t xml:space="preserve"> </w:t>
      </w:r>
      <w:r w:rsidR="00022B1B">
        <w:rPr>
          <w:rFonts w:ascii="Garamond" w:hAnsi="Garamond" w:cs="TimesNewRomanPSMT"/>
          <w:color w:val="000000"/>
          <w:sz w:val="24"/>
          <w:szCs w:val="24"/>
        </w:rPr>
        <w:t>when</w:t>
      </w:r>
      <w:r w:rsidRPr="000D19B1">
        <w:rPr>
          <w:rFonts w:ascii="Garamond" w:hAnsi="Garamond" w:cs="TimesNewRomanPSMT"/>
          <w:color w:val="000000"/>
          <w:sz w:val="24"/>
          <w:szCs w:val="24"/>
        </w:rPr>
        <w:t xml:space="preserve"> </w:t>
      </w:r>
      <w:r w:rsidR="00022B1B">
        <w:rPr>
          <w:rFonts w:ascii="Garamond" w:hAnsi="Garamond" w:cs="TimesNewRomanPSMT"/>
          <w:color w:val="000000"/>
          <w:sz w:val="24"/>
          <w:szCs w:val="24"/>
        </w:rPr>
        <w:t xml:space="preserve">the Borrower </w:t>
      </w:r>
      <w:r w:rsidRPr="000D19B1">
        <w:rPr>
          <w:rFonts w:ascii="Garamond" w:hAnsi="Garamond" w:cs="TimesNewRomanPSMT"/>
          <w:color w:val="000000"/>
          <w:sz w:val="24"/>
          <w:szCs w:val="24"/>
        </w:rPr>
        <w:t>pay</w:t>
      </w:r>
      <w:r w:rsidR="00022B1B">
        <w:rPr>
          <w:rFonts w:ascii="Garamond" w:hAnsi="Garamond" w:cs="TimesNewRomanPSMT"/>
          <w:color w:val="000000"/>
          <w:sz w:val="24"/>
          <w:szCs w:val="24"/>
        </w:rPr>
        <w:t xml:space="preserve">s </w:t>
      </w:r>
      <w:r w:rsidRPr="000D19B1">
        <w:rPr>
          <w:rFonts w:ascii="Garamond" w:hAnsi="Garamond" w:cs="TimesNewRomanPSMT"/>
          <w:color w:val="000000"/>
          <w:sz w:val="24"/>
          <w:szCs w:val="24"/>
        </w:rPr>
        <w:t xml:space="preserve">late. </w:t>
      </w:r>
      <w:r w:rsidR="000B49AE">
        <w:rPr>
          <w:rFonts w:ascii="Garamond" w:hAnsi="Garamond" w:cs="TimesNewRomanPSMT"/>
          <w:color w:val="000000"/>
          <w:sz w:val="24"/>
          <w:szCs w:val="24"/>
        </w:rPr>
        <w:t>The Lender does</w:t>
      </w:r>
      <w:r w:rsidRPr="000D19B1">
        <w:rPr>
          <w:rFonts w:ascii="Garamond" w:hAnsi="Garamond" w:cs="TimesNewRomanPSMT"/>
          <w:color w:val="000000"/>
          <w:sz w:val="24"/>
          <w:szCs w:val="24"/>
        </w:rPr>
        <w:t xml:space="preserve"> not intend to charge or collect</w:t>
      </w:r>
      <w:r w:rsidR="000B49AE">
        <w:rPr>
          <w:rFonts w:ascii="Garamond" w:hAnsi="Garamond" w:cs="TimesNewRomanPSMT"/>
          <w:color w:val="000000"/>
          <w:sz w:val="24"/>
          <w:szCs w:val="24"/>
        </w:rPr>
        <w:t xml:space="preserve"> over</w:t>
      </w:r>
      <w:r w:rsidRPr="000D19B1">
        <w:rPr>
          <w:rFonts w:ascii="Garamond" w:hAnsi="Garamond" w:cs="TimesNewRomanPSMT"/>
          <w:color w:val="000000"/>
          <w:sz w:val="24"/>
          <w:szCs w:val="24"/>
        </w:rPr>
        <w:t xml:space="preserve"> the maximum</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amount permitted for the Loan Amount by state or federal law.</w:t>
      </w:r>
    </w:p>
    <w:p w14:paraId="3F6F6356"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2F42AFE3" w14:textId="77777777" w:rsidR="00F51ABB" w:rsidRPr="000D19B1" w:rsidRDefault="00F51ABB" w:rsidP="00833F6E">
      <w:pPr>
        <w:pStyle w:val="3"/>
        <w:jc w:val="both"/>
      </w:pPr>
      <w:r w:rsidRPr="000D19B1">
        <w:t xml:space="preserve">Governing Law and </w:t>
      </w:r>
      <w:r w:rsidR="000B49AE">
        <w:t>Jurisdiction</w:t>
      </w:r>
      <w:r w:rsidR="00C21E93">
        <w:t>; Survival Clause</w:t>
      </w:r>
    </w:p>
    <w:p w14:paraId="2C62628B"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This Loan is governed by the law of </w:t>
      </w:r>
      <w:r w:rsidR="000B49AE">
        <w:rPr>
          <w:rFonts w:ascii="Garamond" w:hAnsi="Garamond" w:cs="TimesNewRomanPSMT"/>
          <w:color w:val="000000"/>
          <w:sz w:val="24"/>
          <w:szCs w:val="24"/>
        </w:rPr>
        <w:fldChar w:fldCharType="begin"/>
      </w:r>
      <w:r w:rsidR="000B49AE">
        <w:rPr>
          <w:rFonts w:ascii="Garamond" w:hAnsi="Garamond" w:cs="TimesNewRomanPSMT"/>
          <w:color w:val="000000"/>
          <w:sz w:val="24"/>
          <w:szCs w:val="24"/>
        </w:rPr>
        <w:instrText xml:space="preserve"> MERGEFIELD "CompanyState"  \* MERGEFORMAT </w:instrText>
      </w:r>
      <w:r w:rsidR="000B49AE">
        <w:rPr>
          <w:rFonts w:ascii="Garamond" w:hAnsi="Garamond" w:cs="TimesNewRomanPSMT"/>
          <w:color w:val="000000"/>
          <w:sz w:val="24"/>
          <w:szCs w:val="24"/>
        </w:rPr>
        <w:fldChar w:fldCharType="separate"/>
      </w:r>
      <w:r w:rsidR="000B49AE">
        <w:rPr>
          <w:rFonts w:ascii="Garamond" w:hAnsi="Garamond" w:cs="TimesNewRomanPSMT"/>
          <w:noProof/>
          <w:color w:val="000000"/>
          <w:sz w:val="24"/>
          <w:szCs w:val="24"/>
        </w:rPr>
        <w:t>«CompanyState»</w:t>
      </w:r>
      <w:r w:rsidR="000B49AE">
        <w:rPr>
          <w:rFonts w:ascii="Garamond" w:hAnsi="Garamond" w:cs="TimesNewRomanPSMT"/>
          <w:color w:val="000000"/>
          <w:sz w:val="24"/>
          <w:szCs w:val="24"/>
        </w:rPr>
        <w:fldChar w:fldCharType="end"/>
      </w:r>
      <w:r w:rsidRPr="000D19B1">
        <w:rPr>
          <w:rFonts w:ascii="Garamond" w:hAnsi="Garamond" w:cs="TimesNewRomanPSMT"/>
          <w:color w:val="000000"/>
          <w:sz w:val="24"/>
          <w:szCs w:val="24"/>
        </w:rPr>
        <w:t xml:space="preserve"> and applicable federal law and regulations. </w:t>
      </w:r>
      <w:r w:rsidR="00C21E93">
        <w:rPr>
          <w:rFonts w:ascii="Garamond" w:hAnsi="Garamond" w:cs="TimesNewRomanPSMT"/>
          <w:color w:val="000000"/>
          <w:sz w:val="24"/>
          <w:szCs w:val="24"/>
        </w:rPr>
        <w:t xml:space="preserve">Should </w:t>
      </w:r>
      <w:r w:rsidRPr="000D19B1">
        <w:rPr>
          <w:rFonts w:ascii="Garamond" w:hAnsi="Garamond" w:cs="TimesNewRomanPSMT"/>
          <w:color w:val="000000"/>
          <w:sz w:val="24"/>
          <w:szCs w:val="24"/>
        </w:rPr>
        <w:t>any or</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 xml:space="preserve">provision of this Loan </w:t>
      </w:r>
      <w:r w:rsidR="00C21E93">
        <w:rPr>
          <w:rFonts w:ascii="Garamond" w:hAnsi="Garamond" w:cs="TimesNewRomanPSMT"/>
          <w:color w:val="000000"/>
          <w:sz w:val="24"/>
          <w:szCs w:val="24"/>
        </w:rPr>
        <w:t>be un</w:t>
      </w:r>
      <w:r w:rsidRPr="000D19B1">
        <w:rPr>
          <w:rFonts w:ascii="Garamond" w:hAnsi="Garamond" w:cs="TimesNewRomanPSMT"/>
          <w:color w:val="000000"/>
          <w:sz w:val="24"/>
          <w:szCs w:val="24"/>
        </w:rPr>
        <w:t xml:space="preserve">enforceable, the other terms will remain </w:t>
      </w:r>
      <w:r w:rsidR="00C21E93">
        <w:rPr>
          <w:rFonts w:ascii="Garamond" w:hAnsi="Garamond" w:cs="TimesNewRomanPSMT"/>
          <w:color w:val="000000"/>
          <w:sz w:val="24"/>
          <w:szCs w:val="24"/>
        </w:rPr>
        <w:t>effective</w:t>
      </w:r>
      <w:r w:rsidRPr="000D19B1">
        <w:rPr>
          <w:rFonts w:ascii="Garamond" w:hAnsi="Garamond" w:cs="TimesNewRomanPSMT"/>
          <w:color w:val="000000"/>
          <w:sz w:val="24"/>
          <w:szCs w:val="24"/>
        </w:rPr>
        <w:t>.</w:t>
      </w:r>
    </w:p>
    <w:p w14:paraId="556B487C"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0FC89CA9" w14:textId="3B11E7D6" w:rsidR="00F51ABB" w:rsidRPr="000D19B1" w:rsidRDefault="00F51ABB" w:rsidP="00833F6E">
      <w:pPr>
        <w:pStyle w:val="3"/>
        <w:jc w:val="both"/>
      </w:pPr>
      <w:r w:rsidRPr="000D19B1">
        <w:t>Name, Email Address and Location</w:t>
      </w:r>
    </w:p>
    <w:p w14:paraId="1E2EAA2E" w14:textId="12CFF313"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The name, email address and physical address set forth in this </w:t>
      </w:r>
      <w:r w:rsidR="00C21E93">
        <w:rPr>
          <w:rFonts w:ascii="Garamond" w:hAnsi="Garamond" w:cs="TimesNewRomanPSMT"/>
          <w:color w:val="000000"/>
          <w:sz w:val="24"/>
          <w:szCs w:val="24"/>
        </w:rPr>
        <w:t>Loan Agreement</w:t>
      </w:r>
      <w:r w:rsidRPr="000D19B1">
        <w:rPr>
          <w:rFonts w:ascii="Garamond" w:hAnsi="Garamond" w:cs="TimesNewRomanPSMT"/>
          <w:color w:val="000000"/>
          <w:sz w:val="24"/>
          <w:szCs w:val="24"/>
        </w:rPr>
        <w:t xml:space="preserve"> are </w:t>
      </w:r>
      <w:r w:rsidR="00C21E93">
        <w:rPr>
          <w:rFonts w:ascii="Garamond" w:hAnsi="Garamond" w:cs="TimesNewRomanPSMT"/>
          <w:color w:val="000000"/>
          <w:sz w:val="24"/>
          <w:szCs w:val="24"/>
        </w:rPr>
        <w:t xml:space="preserve">the </w:t>
      </w:r>
      <w:r w:rsidRPr="000D19B1">
        <w:rPr>
          <w:rFonts w:ascii="Garamond" w:hAnsi="Garamond" w:cs="TimesNewRomanPSMT"/>
          <w:color w:val="000000"/>
          <w:sz w:val="24"/>
          <w:szCs w:val="24"/>
        </w:rPr>
        <w:t>exact legal name, email address</w:t>
      </w:r>
      <w:r w:rsidR="000B49AE">
        <w:rPr>
          <w:rFonts w:ascii="Garamond" w:hAnsi="Garamond" w:cs="TimesNewRomanPSMT"/>
          <w:color w:val="000000"/>
          <w:sz w:val="24"/>
          <w:szCs w:val="24"/>
        </w:rPr>
        <w:t xml:space="preserve"> </w:t>
      </w:r>
      <w:r w:rsidRPr="000D19B1">
        <w:rPr>
          <w:rFonts w:ascii="Garamond" w:hAnsi="Garamond" w:cs="TimesNewRomanPSMT"/>
          <w:color w:val="000000"/>
          <w:sz w:val="24"/>
          <w:szCs w:val="24"/>
        </w:rPr>
        <w:t>and residence</w:t>
      </w:r>
      <w:r w:rsidR="00C21E93">
        <w:rPr>
          <w:rFonts w:ascii="Garamond" w:hAnsi="Garamond" w:cs="TimesNewRomanPSMT"/>
          <w:color w:val="000000"/>
          <w:sz w:val="24"/>
          <w:szCs w:val="24"/>
        </w:rPr>
        <w:t xml:space="preserve"> of the Borrower</w:t>
      </w:r>
      <w:r w:rsidRPr="000D19B1">
        <w:rPr>
          <w:rFonts w:ascii="Garamond" w:hAnsi="Garamond" w:cs="TimesNewRomanPSMT"/>
          <w:color w:val="000000"/>
          <w:sz w:val="24"/>
          <w:szCs w:val="24"/>
        </w:rPr>
        <w:t xml:space="preserve">. </w:t>
      </w:r>
      <w:r w:rsidR="00C21E93">
        <w:rPr>
          <w:rFonts w:ascii="Garamond" w:hAnsi="Garamond" w:cs="TimesNewRomanPSMT"/>
          <w:color w:val="000000"/>
          <w:sz w:val="24"/>
          <w:szCs w:val="24"/>
        </w:rPr>
        <w:t xml:space="preserve">The Borrower shall </w:t>
      </w:r>
      <w:r w:rsidRPr="000D19B1">
        <w:rPr>
          <w:rFonts w:ascii="Garamond" w:hAnsi="Garamond" w:cs="TimesNewRomanPSMT"/>
          <w:color w:val="000000"/>
          <w:sz w:val="24"/>
          <w:szCs w:val="24"/>
        </w:rPr>
        <w:t xml:space="preserve">provide </w:t>
      </w:r>
      <w:r w:rsidR="00C21E93">
        <w:rPr>
          <w:rFonts w:ascii="Garamond" w:hAnsi="Garamond" w:cs="TimesNewRomanPSMT"/>
          <w:color w:val="000000"/>
          <w:sz w:val="24"/>
          <w:szCs w:val="24"/>
        </w:rPr>
        <w:t xml:space="preserve">a notice at </w:t>
      </w:r>
      <w:r w:rsidRPr="000D19B1">
        <w:rPr>
          <w:rFonts w:ascii="Garamond" w:hAnsi="Garamond" w:cs="TimesNewRomanPSMT"/>
          <w:color w:val="000000"/>
          <w:sz w:val="24"/>
          <w:szCs w:val="24"/>
        </w:rPr>
        <w:t xml:space="preserve">least </w:t>
      </w:r>
      <w:r w:rsidR="00AF264F">
        <w:rPr>
          <w:rFonts w:ascii="Garamond" w:hAnsi="Garamond" w:cs="TimesNewRomanPSMT"/>
          <w:color w:val="000000"/>
          <w:sz w:val="24"/>
          <w:szCs w:val="24"/>
        </w:rPr>
        <w:t>thirty (</w:t>
      </w:r>
      <w:r w:rsidRPr="000D19B1">
        <w:rPr>
          <w:rFonts w:ascii="Garamond" w:hAnsi="Garamond" w:cs="TimesNewRomanPSMT"/>
          <w:color w:val="000000"/>
          <w:sz w:val="24"/>
          <w:szCs w:val="24"/>
        </w:rPr>
        <w:t>30</w:t>
      </w:r>
      <w:r w:rsidR="00AF264F">
        <w:rPr>
          <w:rFonts w:ascii="Garamond" w:hAnsi="Garamond" w:cs="TimesNewRomanPSMT"/>
          <w:color w:val="000000"/>
          <w:sz w:val="24"/>
          <w:szCs w:val="24"/>
        </w:rPr>
        <w:t>)</w:t>
      </w:r>
      <w:r w:rsidRPr="000D19B1">
        <w:rPr>
          <w:rFonts w:ascii="Garamond" w:hAnsi="Garamond" w:cs="TimesNewRomanPSMT"/>
          <w:color w:val="000000"/>
          <w:sz w:val="24"/>
          <w:szCs w:val="24"/>
        </w:rPr>
        <w:t xml:space="preserve"> days</w:t>
      </w:r>
      <w:r w:rsidR="00C21E93">
        <w:rPr>
          <w:rFonts w:ascii="Garamond" w:hAnsi="Garamond" w:cs="TimesNewRomanPSMT"/>
          <w:color w:val="000000"/>
          <w:sz w:val="24"/>
          <w:szCs w:val="24"/>
        </w:rPr>
        <w:t xml:space="preserve"> in advance, </w:t>
      </w:r>
      <w:r w:rsidRPr="000D19B1">
        <w:rPr>
          <w:rFonts w:ascii="Garamond" w:hAnsi="Garamond" w:cs="TimesNewRomanPSMT"/>
          <w:color w:val="000000"/>
          <w:sz w:val="24"/>
          <w:szCs w:val="24"/>
        </w:rPr>
        <w:t>before chang</w:t>
      </w:r>
      <w:r w:rsidR="00C21E93">
        <w:rPr>
          <w:rFonts w:ascii="Garamond" w:hAnsi="Garamond" w:cs="TimesNewRomanPSMT"/>
          <w:color w:val="000000"/>
          <w:sz w:val="24"/>
          <w:szCs w:val="24"/>
        </w:rPr>
        <w:t>ing any of the assets set forth in this paragraph.</w:t>
      </w:r>
    </w:p>
    <w:p w14:paraId="7F4375AF" w14:textId="77777777" w:rsidR="005D437B" w:rsidRPr="000D19B1" w:rsidRDefault="005D437B" w:rsidP="00833F6E">
      <w:pPr>
        <w:autoSpaceDE w:val="0"/>
        <w:autoSpaceDN w:val="0"/>
        <w:adjustRightInd w:val="0"/>
        <w:spacing w:after="0" w:line="240" w:lineRule="auto"/>
        <w:jc w:val="both"/>
        <w:rPr>
          <w:rFonts w:ascii="Garamond" w:hAnsi="Garamond" w:cs="TimesNewRomanPSMT"/>
          <w:color w:val="000000"/>
          <w:sz w:val="24"/>
          <w:szCs w:val="24"/>
        </w:rPr>
      </w:pPr>
    </w:p>
    <w:p w14:paraId="5A06A5A5" w14:textId="77777777" w:rsidR="00F51ABB" w:rsidRPr="000D19B1" w:rsidRDefault="00F51ABB" w:rsidP="00833F6E">
      <w:pPr>
        <w:pStyle w:val="3"/>
        <w:jc w:val="both"/>
      </w:pPr>
      <w:r w:rsidRPr="000D19B1">
        <w:t>Assignment</w:t>
      </w:r>
      <w:r w:rsidR="00C21E93">
        <w:t xml:space="preserve"> of rights</w:t>
      </w:r>
    </w:p>
    <w:p w14:paraId="4C0D9A82" w14:textId="77777777" w:rsidR="00F51ABB" w:rsidRDefault="00F51ABB" w:rsidP="00833F6E">
      <w:pPr>
        <w:autoSpaceDE w:val="0"/>
        <w:autoSpaceDN w:val="0"/>
        <w:adjustRightInd w:val="0"/>
        <w:spacing w:after="0" w:line="240" w:lineRule="auto"/>
        <w:jc w:val="both"/>
        <w:rPr>
          <w:rFonts w:ascii="Garamond" w:hAnsi="Garamond" w:cs="TimesNewRomanPSMT"/>
          <w:color w:val="000000"/>
          <w:sz w:val="24"/>
          <w:szCs w:val="24"/>
        </w:rPr>
      </w:pPr>
      <w:r w:rsidRPr="000D19B1">
        <w:rPr>
          <w:rFonts w:ascii="Garamond" w:hAnsi="Garamond" w:cs="TimesNewRomanPSMT"/>
          <w:color w:val="000000"/>
          <w:sz w:val="24"/>
          <w:szCs w:val="24"/>
        </w:rPr>
        <w:t xml:space="preserve">Subject to applicable </w:t>
      </w:r>
      <w:r w:rsidR="00C21E93">
        <w:rPr>
          <w:rFonts w:ascii="Garamond" w:hAnsi="Garamond" w:cs="TimesNewRomanPSMT"/>
          <w:color w:val="000000"/>
          <w:sz w:val="24"/>
          <w:szCs w:val="24"/>
        </w:rPr>
        <w:t>legislation</w:t>
      </w:r>
      <w:r w:rsidRPr="000D19B1">
        <w:rPr>
          <w:rFonts w:ascii="Garamond" w:hAnsi="Garamond" w:cs="TimesNewRomanPSMT"/>
          <w:color w:val="000000"/>
          <w:sz w:val="24"/>
          <w:szCs w:val="24"/>
        </w:rPr>
        <w:t xml:space="preserve">, </w:t>
      </w:r>
      <w:r w:rsidR="00C21E93">
        <w:rPr>
          <w:rFonts w:ascii="Garamond" w:hAnsi="Garamond" w:cs="TimesNewRomanPSMT"/>
          <w:color w:val="000000"/>
          <w:sz w:val="24"/>
          <w:szCs w:val="24"/>
        </w:rPr>
        <w:t>the Lender</w:t>
      </w:r>
      <w:r w:rsidR="00C21E93" w:rsidRPr="000D19B1">
        <w:rPr>
          <w:rFonts w:ascii="Garamond" w:hAnsi="Garamond" w:cs="TimesNewRomanPSMT"/>
          <w:color w:val="000000"/>
          <w:sz w:val="24"/>
          <w:szCs w:val="24"/>
        </w:rPr>
        <w:t xml:space="preserve"> </w:t>
      </w:r>
      <w:r w:rsidRPr="000D19B1">
        <w:rPr>
          <w:rFonts w:ascii="Garamond" w:hAnsi="Garamond" w:cs="TimesNewRomanPSMT"/>
          <w:color w:val="000000"/>
          <w:sz w:val="24"/>
          <w:szCs w:val="24"/>
        </w:rPr>
        <w:t>may transfer</w:t>
      </w:r>
      <w:r w:rsidR="00C21E93">
        <w:rPr>
          <w:rFonts w:ascii="Garamond" w:hAnsi="Garamond" w:cs="TimesNewRomanPSMT"/>
          <w:color w:val="000000"/>
          <w:sz w:val="24"/>
          <w:szCs w:val="24"/>
        </w:rPr>
        <w:t xml:space="preserve">, assign or sell rights under this Loan Agreement </w:t>
      </w:r>
      <w:r w:rsidRPr="000D19B1">
        <w:rPr>
          <w:rFonts w:ascii="Garamond" w:hAnsi="Garamond" w:cs="TimesNewRomanPSMT"/>
          <w:color w:val="000000"/>
          <w:sz w:val="24"/>
          <w:szCs w:val="24"/>
        </w:rPr>
        <w:t xml:space="preserve">to </w:t>
      </w:r>
      <w:r w:rsidR="00C21E93">
        <w:rPr>
          <w:rFonts w:ascii="Garamond" w:hAnsi="Garamond" w:cs="TimesNewRomanPSMT"/>
          <w:color w:val="000000"/>
          <w:sz w:val="24"/>
          <w:szCs w:val="24"/>
        </w:rPr>
        <w:t>any third party on Lender’s sole and absolute discretion,</w:t>
      </w:r>
      <w:r w:rsidRPr="000D19B1">
        <w:rPr>
          <w:rFonts w:ascii="Garamond" w:hAnsi="Garamond" w:cs="TimesNewRomanPSMT"/>
          <w:color w:val="000000"/>
          <w:sz w:val="24"/>
          <w:szCs w:val="24"/>
        </w:rPr>
        <w:t xml:space="preserve"> including </w:t>
      </w:r>
      <w:r w:rsidR="00C21E93">
        <w:rPr>
          <w:rFonts w:ascii="Garamond" w:hAnsi="Garamond" w:cs="TimesNewRomanPSMT"/>
          <w:color w:val="000000"/>
          <w:sz w:val="24"/>
          <w:szCs w:val="24"/>
        </w:rPr>
        <w:t xml:space="preserve">but not limited to </w:t>
      </w:r>
      <w:r w:rsidRPr="000D19B1">
        <w:rPr>
          <w:rFonts w:ascii="Garamond" w:hAnsi="Garamond" w:cs="TimesNewRomanPSMT"/>
          <w:color w:val="000000"/>
          <w:sz w:val="24"/>
          <w:szCs w:val="24"/>
        </w:rPr>
        <w:t>collection agenc</w:t>
      </w:r>
      <w:r w:rsidR="00C21E93">
        <w:rPr>
          <w:rFonts w:ascii="Garamond" w:hAnsi="Garamond" w:cs="TimesNewRomanPSMT"/>
          <w:color w:val="000000"/>
          <w:sz w:val="24"/>
          <w:szCs w:val="24"/>
        </w:rPr>
        <w:t>ies</w:t>
      </w:r>
      <w:r w:rsidRPr="000D19B1">
        <w:rPr>
          <w:rFonts w:ascii="Garamond" w:hAnsi="Garamond" w:cs="TimesNewRomanPSMT"/>
          <w:color w:val="000000"/>
          <w:sz w:val="24"/>
          <w:szCs w:val="24"/>
        </w:rPr>
        <w:t>.</w:t>
      </w:r>
    </w:p>
    <w:p w14:paraId="40ED58D3" w14:textId="77777777" w:rsidR="00D11F56" w:rsidRDefault="00D11F56" w:rsidP="00833F6E">
      <w:pPr>
        <w:autoSpaceDE w:val="0"/>
        <w:autoSpaceDN w:val="0"/>
        <w:adjustRightInd w:val="0"/>
        <w:spacing w:after="0" w:line="240" w:lineRule="auto"/>
        <w:jc w:val="both"/>
        <w:rPr>
          <w:rFonts w:ascii="Garamond" w:hAnsi="Garamond" w:cs="TimesNewRomanPSMT"/>
          <w:color w:val="000000"/>
          <w:sz w:val="24"/>
          <w:szCs w:val="24"/>
        </w:rPr>
      </w:pPr>
    </w:p>
    <w:p w14:paraId="6C756A32" w14:textId="77777777" w:rsidR="001100B9" w:rsidRPr="001100B9" w:rsidRDefault="001100B9" w:rsidP="00833F6E">
      <w:pPr>
        <w:pStyle w:val="3"/>
        <w:jc w:val="both"/>
      </w:pPr>
      <w:r w:rsidRPr="001100B9">
        <w:t>Entire Agreement</w:t>
      </w:r>
    </w:p>
    <w:p w14:paraId="6F77EE4E" w14:textId="77777777" w:rsidR="001100B9" w:rsidRDefault="001100B9" w:rsidP="00833F6E">
      <w:p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This Agreement is an entire agreement between the Borrower and the Lender on the scope of the Agreement and supersedes any previous agreements, promises, proposals or representations on the scope of the Agreement.</w:t>
      </w:r>
    </w:p>
    <w:p w14:paraId="66FE2723" w14:textId="77777777" w:rsidR="00D11F56" w:rsidRPr="000D19B1" w:rsidRDefault="00D11F56" w:rsidP="00833F6E">
      <w:pPr>
        <w:autoSpaceDE w:val="0"/>
        <w:autoSpaceDN w:val="0"/>
        <w:adjustRightInd w:val="0"/>
        <w:spacing w:after="0" w:line="240" w:lineRule="auto"/>
        <w:jc w:val="both"/>
        <w:rPr>
          <w:rFonts w:ascii="Garamond" w:hAnsi="Garamond" w:cs="TimesNewRomanPSMT"/>
          <w:color w:val="000000"/>
          <w:sz w:val="24"/>
          <w:szCs w:val="24"/>
        </w:rPr>
      </w:pPr>
    </w:p>
    <w:p w14:paraId="3F304CD8" w14:textId="77777777" w:rsidR="00F51ABB" w:rsidRPr="000D19B1" w:rsidRDefault="00F51ABB" w:rsidP="00833F6E">
      <w:pPr>
        <w:pStyle w:val="3"/>
        <w:jc w:val="both"/>
      </w:pPr>
      <w:r w:rsidRPr="000D19B1">
        <w:t xml:space="preserve">By signing this agreement, </w:t>
      </w:r>
      <w:r w:rsidR="00C21E93">
        <w:t>the Borrower confirms that</w:t>
      </w:r>
      <w:r w:rsidRPr="000D19B1">
        <w:t>:</w:t>
      </w:r>
    </w:p>
    <w:p w14:paraId="3B00E039" w14:textId="38F7C2BA" w:rsidR="00F51ABB" w:rsidRPr="001100B9" w:rsidRDefault="00C21E93"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 xml:space="preserve">the Borrower </w:t>
      </w:r>
      <w:r w:rsidR="00F51ABB" w:rsidRPr="001100B9">
        <w:rPr>
          <w:rFonts w:ascii="Garamond" w:hAnsi="Garamond" w:cs="TimesNewRomanPSMT"/>
          <w:color w:val="000000"/>
          <w:sz w:val="24"/>
          <w:szCs w:val="24"/>
        </w:rPr>
        <w:t>ha</w:t>
      </w:r>
      <w:r w:rsidRPr="001100B9">
        <w:rPr>
          <w:rFonts w:ascii="Garamond" w:hAnsi="Garamond" w:cs="TimesNewRomanPSMT"/>
          <w:color w:val="000000"/>
          <w:sz w:val="24"/>
          <w:szCs w:val="24"/>
        </w:rPr>
        <w:t>s</w:t>
      </w:r>
      <w:r w:rsidR="00F51ABB" w:rsidRPr="001100B9">
        <w:rPr>
          <w:rFonts w:ascii="Garamond" w:hAnsi="Garamond" w:cs="TimesNewRomanPSMT"/>
          <w:color w:val="000000"/>
          <w:sz w:val="24"/>
          <w:szCs w:val="24"/>
        </w:rPr>
        <w:t xml:space="preserve"> read, understand</w:t>
      </w:r>
      <w:r w:rsidRPr="001100B9">
        <w:rPr>
          <w:rFonts w:ascii="Garamond" w:hAnsi="Garamond" w:cs="TimesNewRomanPSMT"/>
          <w:color w:val="000000"/>
          <w:sz w:val="24"/>
          <w:szCs w:val="24"/>
        </w:rPr>
        <w:t>s</w:t>
      </w:r>
      <w:bookmarkStart w:id="0" w:name="_GoBack"/>
      <w:bookmarkEnd w:id="0"/>
      <w:r w:rsidR="00F51ABB" w:rsidRPr="001100B9">
        <w:rPr>
          <w:rFonts w:ascii="Garamond" w:hAnsi="Garamond" w:cs="TimesNewRomanPSMT"/>
          <w:color w:val="000000"/>
          <w:sz w:val="24"/>
          <w:szCs w:val="24"/>
        </w:rPr>
        <w:t xml:space="preserve"> and agree</w:t>
      </w:r>
      <w:r w:rsidRPr="001100B9">
        <w:rPr>
          <w:rFonts w:ascii="Garamond" w:hAnsi="Garamond" w:cs="TimesNewRomanPSMT"/>
          <w:color w:val="000000"/>
          <w:sz w:val="24"/>
          <w:szCs w:val="24"/>
        </w:rPr>
        <w:t>s</w:t>
      </w:r>
      <w:r w:rsidR="00F51ABB" w:rsidRPr="001100B9">
        <w:rPr>
          <w:rFonts w:ascii="Garamond" w:hAnsi="Garamond" w:cs="TimesNewRomanPSMT"/>
          <w:color w:val="000000"/>
          <w:sz w:val="24"/>
          <w:szCs w:val="24"/>
        </w:rPr>
        <w:t xml:space="preserve"> to all of its terms;</w:t>
      </w:r>
    </w:p>
    <w:p w14:paraId="2BA6B7CF" w14:textId="77777777" w:rsidR="00F51ABB" w:rsidRPr="001100B9" w:rsidRDefault="00F51ABB"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 xml:space="preserve">all information provided </w:t>
      </w:r>
      <w:r w:rsidR="00C21E93" w:rsidRPr="001100B9">
        <w:rPr>
          <w:rFonts w:ascii="Garamond" w:hAnsi="Garamond" w:cs="TimesNewRomanPSMT"/>
          <w:color w:val="000000"/>
          <w:sz w:val="24"/>
          <w:szCs w:val="24"/>
        </w:rPr>
        <w:t xml:space="preserve">by the Borrower </w:t>
      </w:r>
      <w:r w:rsidRPr="001100B9">
        <w:rPr>
          <w:rFonts w:ascii="Garamond" w:hAnsi="Garamond" w:cs="TimesNewRomanPSMT"/>
          <w:color w:val="000000"/>
          <w:sz w:val="24"/>
          <w:szCs w:val="24"/>
        </w:rPr>
        <w:t>is accurate</w:t>
      </w:r>
      <w:r w:rsidR="00C21E93" w:rsidRPr="001100B9">
        <w:rPr>
          <w:rFonts w:ascii="Garamond" w:hAnsi="Garamond" w:cs="TimesNewRomanPSMT"/>
          <w:color w:val="000000"/>
          <w:sz w:val="24"/>
          <w:szCs w:val="24"/>
        </w:rPr>
        <w:t xml:space="preserve"> and valid</w:t>
      </w:r>
      <w:r w:rsidRPr="001100B9">
        <w:rPr>
          <w:rFonts w:ascii="Garamond" w:hAnsi="Garamond" w:cs="TimesNewRomanPSMT"/>
          <w:color w:val="000000"/>
          <w:sz w:val="24"/>
          <w:szCs w:val="24"/>
        </w:rPr>
        <w:t>;</w:t>
      </w:r>
    </w:p>
    <w:p w14:paraId="35E65684" w14:textId="77777777" w:rsidR="00F51ABB" w:rsidRPr="001100B9" w:rsidRDefault="00C21E93"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SymbolMT"/>
          <w:color w:val="000000"/>
          <w:sz w:val="24"/>
          <w:szCs w:val="24"/>
        </w:rPr>
        <w:lastRenderedPageBreak/>
        <w:t xml:space="preserve">the Borrower is </w:t>
      </w:r>
      <w:r w:rsidR="00F51ABB" w:rsidRPr="001100B9">
        <w:rPr>
          <w:rFonts w:ascii="Garamond" w:hAnsi="Garamond" w:cs="TimesNewRomanPSMT"/>
          <w:color w:val="000000"/>
          <w:sz w:val="24"/>
          <w:szCs w:val="24"/>
        </w:rPr>
        <w:t>not currently involved in bankruptcy proceedings</w:t>
      </w:r>
      <w:r w:rsidRPr="001100B9">
        <w:rPr>
          <w:rFonts w:ascii="Garamond" w:hAnsi="Garamond" w:cs="TimesNewRomanPSMT"/>
          <w:color w:val="000000"/>
          <w:sz w:val="24"/>
          <w:szCs w:val="24"/>
        </w:rPr>
        <w:t xml:space="preserve"> and has no legitimate reasons to expect any such procedures in the future</w:t>
      </w:r>
      <w:r w:rsidR="00F51ABB" w:rsidRPr="001100B9">
        <w:rPr>
          <w:rFonts w:ascii="Garamond" w:hAnsi="Garamond" w:cs="TimesNewRomanPSMT"/>
          <w:color w:val="000000"/>
          <w:sz w:val="24"/>
          <w:szCs w:val="24"/>
        </w:rPr>
        <w:t>;</w:t>
      </w:r>
    </w:p>
    <w:p w14:paraId="6091E962" w14:textId="77777777" w:rsidR="00F51ABB" w:rsidRPr="001100B9" w:rsidRDefault="001100B9" w:rsidP="00833F6E">
      <w:pPr>
        <w:pStyle w:val="a4"/>
        <w:numPr>
          <w:ilvl w:val="0"/>
          <w:numId w:val="1"/>
        </w:numPr>
        <w:autoSpaceDE w:val="0"/>
        <w:autoSpaceDN w:val="0"/>
        <w:adjustRightInd w:val="0"/>
        <w:spacing w:after="0" w:line="240" w:lineRule="auto"/>
        <w:jc w:val="both"/>
        <w:rPr>
          <w:rFonts w:ascii="Garamond" w:hAnsi="Garamond" w:cs="TimesNewRomanPSMT"/>
          <w:color w:val="000000"/>
          <w:sz w:val="24"/>
          <w:szCs w:val="24"/>
        </w:rPr>
      </w:pPr>
      <w:r w:rsidRPr="001100B9">
        <w:rPr>
          <w:rFonts w:ascii="Garamond" w:hAnsi="Garamond" w:cs="TimesNewRomanPSMT"/>
          <w:color w:val="000000"/>
          <w:sz w:val="24"/>
          <w:szCs w:val="24"/>
        </w:rPr>
        <w:t>the Borrower</w:t>
      </w:r>
      <w:r w:rsidR="00F51ABB" w:rsidRPr="001100B9">
        <w:rPr>
          <w:rFonts w:ascii="Garamond" w:hAnsi="Garamond" w:cs="TimesNewRomanPSMT"/>
          <w:color w:val="000000"/>
          <w:sz w:val="24"/>
          <w:szCs w:val="24"/>
        </w:rPr>
        <w:t xml:space="preserve"> </w:t>
      </w:r>
      <w:r w:rsidRPr="001100B9">
        <w:rPr>
          <w:rFonts w:ascii="Garamond" w:hAnsi="Garamond" w:cs="TimesNewRomanPSMT"/>
          <w:color w:val="000000"/>
          <w:sz w:val="24"/>
          <w:szCs w:val="24"/>
        </w:rPr>
        <w:t xml:space="preserve">will </w:t>
      </w:r>
      <w:r w:rsidR="00F51ABB" w:rsidRPr="001100B9">
        <w:rPr>
          <w:rFonts w:ascii="Garamond" w:hAnsi="Garamond" w:cs="TimesNewRomanPSMT"/>
          <w:color w:val="000000"/>
          <w:sz w:val="24"/>
          <w:szCs w:val="24"/>
        </w:rPr>
        <w:t>receive communications electronically</w:t>
      </w:r>
      <w:r w:rsidRPr="001100B9">
        <w:rPr>
          <w:rFonts w:ascii="Garamond" w:hAnsi="Garamond" w:cs="TimesNewRomanPSMT"/>
          <w:color w:val="000000"/>
          <w:sz w:val="24"/>
          <w:szCs w:val="24"/>
        </w:rPr>
        <w:t>. The Borrower can</w:t>
      </w:r>
      <w:r w:rsidR="00F51ABB" w:rsidRPr="001100B9">
        <w:rPr>
          <w:rFonts w:ascii="Garamond" w:hAnsi="Garamond" w:cs="TimesNewRomanPSMT"/>
          <w:color w:val="000000"/>
          <w:sz w:val="24"/>
          <w:szCs w:val="24"/>
        </w:rPr>
        <w:t xml:space="preserve"> access and print or</w:t>
      </w:r>
      <w:r w:rsidRPr="001100B9">
        <w:rPr>
          <w:rFonts w:ascii="Garamond" w:hAnsi="Garamond" w:cs="TimesNewRomanPSMT"/>
          <w:color w:val="000000"/>
          <w:sz w:val="24"/>
          <w:szCs w:val="24"/>
        </w:rPr>
        <w:t xml:space="preserve"> </w:t>
      </w:r>
      <w:r w:rsidR="00F51ABB" w:rsidRPr="001100B9">
        <w:rPr>
          <w:rFonts w:ascii="Garamond" w:hAnsi="Garamond" w:cs="TimesNewRomanPSMT"/>
          <w:color w:val="000000"/>
          <w:sz w:val="24"/>
          <w:szCs w:val="24"/>
        </w:rPr>
        <w:t xml:space="preserve">store the information </w:t>
      </w:r>
      <w:r w:rsidRPr="001100B9">
        <w:rPr>
          <w:rFonts w:ascii="Garamond" w:hAnsi="Garamond" w:cs="TimesNewRomanPSMT"/>
          <w:color w:val="000000"/>
          <w:sz w:val="24"/>
          <w:szCs w:val="24"/>
        </w:rPr>
        <w:t>received by electronical means of communication.</w:t>
      </w:r>
    </w:p>
    <w:p w14:paraId="58B32FDD" w14:textId="77777777" w:rsidR="000B49AE" w:rsidRDefault="000B49AE" w:rsidP="00F51ABB">
      <w:pPr>
        <w:autoSpaceDE w:val="0"/>
        <w:autoSpaceDN w:val="0"/>
        <w:adjustRightInd w:val="0"/>
        <w:spacing w:after="0" w:line="240" w:lineRule="auto"/>
        <w:rPr>
          <w:rFonts w:ascii="Garamond" w:hAnsi="Garamond" w:cs="TimesNewRomanPS-BoldMT"/>
          <w:b/>
          <w:bCs/>
          <w:color w:val="000000"/>
          <w:sz w:val="24"/>
          <w:szCs w:val="24"/>
        </w:rPr>
      </w:pPr>
    </w:p>
    <w:p w14:paraId="6D401443" w14:textId="77777777" w:rsidR="000B49AE" w:rsidRDefault="000B49AE" w:rsidP="00F51ABB">
      <w:pPr>
        <w:autoSpaceDE w:val="0"/>
        <w:autoSpaceDN w:val="0"/>
        <w:adjustRightInd w:val="0"/>
        <w:spacing w:after="0" w:line="240" w:lineRule="auto"/>
        <w:rPr>
          <w:rFonts w:ascii="Garamond" w:hAnsi="Garamond" w:cs="TimesNewRomanPS-BoldMT"/>
          <w:b/>
          <w:bCs/>
          <w:color w:val="000000"/>
          <w:sz w:val="24"/>
          <w:szCs w:val="24"/>
        </w:rPr>
      </w:pPr>
      <w:bookmarkStart w:id="1" w:name="_Hlk510177719"/>
    </w:p>
    <w:p w14:paraId="4E564C85" w14:textId="77777777" w:rsidR="00F51ABB" w:rsidRDefault="00F51ABB" w:rsidP="00A34D9F">
      <w:pPr>
        <w:pStyle w:val="3"/>
      </w:pPr>
      <w:r w:rsidRPr="000D19B1">
        <w:t>Signatures</w:t>
      </w:r>
    </w:p>
    <w:p w14:paraId="5FC25FA8" w14:textId="77777777" w:rsidR="000C741B" w:rsidRDefault="000C741B" w:rsidP="00F51ABB">
      <w:pPr>
        <w:autoSpaceDE w:val="0"/>
        <w:autoSpaceDN w:val="0"/>
        <w:adjustRightInd w:val="0"/>
        <w:spacing w:after="0" w:line="240" w:lineRule="auto"/>
        <w:rPr>
          <w:rFonts w:ascii="Garamond" w:hAnsi="Garamond" w:cs="TimesNewRomanPS-BoldMT"/>
          <w:b/>
          <w:bCs/>
          <w:color w:val="000000"/>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3F6E" w14:paraId="0289E849" w14:textId="77777777" w:rsidTr="00833F6E">
        <w:tc>
          <w:tcPr>
            <w:tcW w:w="4675" w:type="dxa"/>
          </w:tcPr>
          <w:p w14:paraId="3EDCABF7" w14:textId="77777777" w:rsidR="00833F6E" w:rsidRDefault="00833F6E"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Borrower</w:t>
            </w:r>
          </w:p>
          <w:p w14:paraId="32BDE6D7" w14:textId="32CA57E5" w:rsidR="00833F6E" w:rsidRDefault="00833F6E" w:rsidP="00833F6E">
            <w:pPr>
              <w:autoSpaceDE w:val="0"/>
              <w:autoSpaceDN w:val="0"/>
              <w:adjustRightInd w:val="0"/>
              <w:rPr>
                <w:rFonts w:ascii="Garamond" w:hAnsi="Garamond" w:cs="TimesNewRomanPS-BoldMT"/>
                <w:b/>
                <w:bCs/>
                <w:color w:val="000000"/>
                <w:sz w:val="24"/>
                <w:szCs w:val="24"/>
              </w:rPr>
            </w:pPr>
          </w:p>
          <w:p w14:paraId="179AA870" w14:textId="77777777" w:rsidR="00AF264F" w:rsidRDefault="00AF264F" w:rsidP="00833F6E">
            <w:pPr>
              <w:autoSpaceDE w:val="0"/>
              <w:autoSpaceDN w:val="0"/>
              <w:adjustRightInd w:val="0"/>
              <w:rPr>
                <w:rFonts w:ascii="Garamond" w:hAnsi="Garamond" w:cs="TimesNewRomanPS-BoldMT"/>
                <w:b/>
                <w:bCs/>
                <w:color w:val="000000"/>
                <w:sz w:val="24"/>
                <w:szCs w:val="24"/>
              </w:rPr>
            </w:pPr>
          </w:p>
          <w:p w14:paraId="3A4DA437" w14:textId="2987FA95" w:rsidR="00833F6E" w:rsidRPr="00AF264F" w:rsidRDefault="00AF264F" w:rsidP="00833F6E">
            <w:pPr>
              <w:autoSpaceDE w:val="0"/>
              <w:autoSpaceDN w:val="0"/>
              <w:adjustRightInd w:val="0"/>
              <w:rPr>
                <w:rFonts w:ascii="Garamond" w:hAnsi="Garamond" w:cs="TimesNewRomanPS-BoldMT"/>
                <w:b/>
                <w:bCs/>
                <w:color w:val="000000"/>
                <w:sz w:val="24"/>
                <w:szCs w:val="24"/>
                <w:u w:val="single"/>
              </w:rPr>
            </w:pPr>
            <w:r w:rsidRPr="00AF264F">
              <w:rPr>
                <w:rFonts w:ascii="Garamond" w:hAnsi="Garamond" w:cs="TimesNewRomanPS-BoldMT"/>
                <w:b/>
                <w:bCs/>
                <w:color w:val="000000"/>
                <w:sz w:val="24"/>
                <w:szCs w:val="24"/>
                <w:u w:val="single"/>
              </w:rPr>
              <w:t xml:space="preserve">                                       </w:t>
            </w:r>
          </w:p>
          <w:p w14:paraId="09185FA7" w14:textId="77777777" w:rsidR="00833F6E" w:rsidRPr="00AF264F" w:rsidRDefault="00833F6E" w:rsidP="00AF264F">
            <w:pPr>
              <w:tabs>
                <w:tab w:val="left" w:pos="6030"/>
              </w:tabs>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Name</w:t>
            </w:r>
          </w:p>
          <w:p w14:paraId="071A46E3" w14:textId="77777777" w:rsidR="00833F6E" w:rsidRDefault="00833F6E" w:rsidP="00833F6E">
            <w:pPr>
              <w:autoSpaceDE w:val="0"/>
              <w:autoSpaceDN w:val="0"/>
              <w:adjustRightInd w:val="0"/>
              <w:rPr>
                <w:rFonts w:ascii="Garamond" w:hAnsi="Garamond" w:cs="TimesNewRomanPS-BoldMT"/>
                <w:b/>
                <w:bCs/>
                <w:color w:val="000000"/>
                <w:sz w:val="24"/>
                <w:szCs w:val="24"/>
              </w:rPr>
            </w:pPr>
          </w:p>
          <w:p w14:paraId="599E8E6A" w14:textId="77777777" w:rsidR="00AF264F" w:rsidRPr="00AF264F" w:rsidRDefault="00AF264F" w:rsidP="00AF264F">
            <w:pPr>
              <w:autoSpaceDE w:val="0"/>
              <w:autoSpaceDN w:val="0"/>
              <w:adjustRightInd w:val="0"/>
              <w:rPr>
                <w:rFonts w:ascii="Garamond" w:hAnsi="Garamond" w:cs="TimesNewRomanPS-BoldMT"/>
                <w:b/>
                <w:bCs/>
                <w:color w:val="000000"/>
                <w:sz w:val="24"/>
                <w:szCs w:val="24"/>
                <w:u w:val="single"/>
              </w:rPr>
            </w:pPr>
            <w:r w:rsidRPr="00AF264F">
              <w:rPr>
                <w:rFonts w:ascii="Garamond" w:hAnsi="Garamond" w:cs="TimesNewRomanPS-BoldMT"/>
                <w:b/>
                <w:bCs/>
                <w:color w:val="000000"/>
                <w:sz w:val="24"/>
                <w:szCs w:val="24"/>
                <w:u w:val="single"/>
              </w:rPr>
              <w:t xml:space="preserve">                                       </w:t>
            </w:r>
          </w:p>
          <w:p w14:paraId="1FEFA5B7" w14:textId="77777777" w:rsidR="00833F6E" w:rsidRPr="00AF264F" w:rsidRDefault="00833F6E" w:rsidP="00833F6E">
            <w:pPr>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Date</w:t>
            </w:r>
          </w:p>
          <w:p w14:paraId="47B50FAF" w14:textId="77777777" w:rsidR="00833F6E" w:rsidRDefault="00833F6E" w:rsidP="00F51ABB">
            <w:pPr>
              <w:autoSpaceDE w:val="0"/>
              <w:autoSpaceDN w:val="0"/>
              <w:adjustRightInd w:val="0"/>
              <w:rPr>
                <w:rFonts w:ascii="Garamond" w:hAnsi="Garamond" w:cs="TimesNewRomanPS-BoldMT"/>
                <w:b/>
                <w:bCs/>
                <w:color w:val="000000"/>
                <w:sz w:val="24"/>
                <w:szCs w:val="24"/>
              </w:rPr>
            </w:pPr>
          </w:p>
        </w:tc>
        <w:tc>
          <w:tcPr>
            <w:tcW w:w="4675" w:type="dxa"/>
          </w:tcPr>
          <w:p w14:paraId="08277AE1" w14:textId="77777777" w:rsidR="00833F6E" w:rsidRDefault="00833F6E"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
                <w:bCs/>
                <w:color w:val="000000"/>
                <w:sz w:val="24"/>
                <w:szCs w:val="24"/>
              </w:rPr>
              <w:t>Lender</w:t>
            </w:r>
          </w:p>
          <w:p w14:paraId="6DA1B618" w14:textId="77777777" w:rsidR="00833F6E" w:rsidRDefault="00833F6E" w:rsidP="00833F6E">
            <w:pPr>
              <w:autoSpaceDE w:val="0"/>
              <w:autoSpaceDN w:val="0"/>
              <w:adjustRightInd w:val="0"/>
              <w:rPr>
                <w:rFonts w:ascii="Garamond" w:hAnsi="Garamond" w:cs="TimesNewRomanPS-BoldMT"/>
                <w:b/>
                <w:bCs/>
                <w:color w:val="000000"/>
                <w:sz w:val="24"/>
                <w:szCs w:val="24"/>
              </w:rPr>
            </w:pPr>
          </w:p>
          <w:p w14:paraId="6FD3A4F0" w14:textId="77777777" w:rsidR="00833F6E" w:rsidRDefault="00833F6E" w:rsidP="00833F6E">
            <w:pPr>
              <w:autoSpaceDE w:val="0"/>
              <w:autoSpaceDN w:val="0"/>
              <w:adjustRightInd w:val="0"/>
              <w:rPr>
                <w:rFonts w:ascii="Garamond" w:hAnsi="Garamond" w:cs="TimesNewRomanPS-BoldMT"/>
                <w:b/>
                <w:bCs/>
                <w:color w:val="000000"/>
                <w:sz w:val="24"/>
                <w:szCs w:val="24"/>
              </w:rPr>
            </w:pPr>
          </w:p>
          <w:p w14:paraId="256B6C85" w14:textId="61A5EFA5" w:rsidR="00833F6E" w:rsidRPr="00AF264F" w:rsidRDefault="00AF264F" w:rsidP="00833F6E">
            <w:pPr>
              <w:tabs>
                <w:tab w:val="left" w:pos="6030"/>
              </w:tabs>
              <w:autoSpaceDE w:val="0"/>
              <w:autoSpaceDN w:val="0"/>
              <w:adjustRightInd w:val="0"/>
              <w:rPr>
                <w:rFonts w:ascii="Garamond" w:hAnsi="Garamond" w:cs="TimesNewRomanPS-BoldMT"/>
                <w:b/>
                <w:bCs/>
                <w:color w:val="000000"/>
                <w:sz w:val="24"/>
                <w:szCs w:val="24"/>
              </w:rPr>
            </w:pPr>
            <w:r>
              <w:rPr>
                <w:rFonts w:ascii="Garamond" w:hAnsi="Garamond" w:cs="TimesNewRomanPS-BoldMT"/>
                <w:bCs/>
                <w:color w:val="000000"/>
                <w:sz w:val="24"/>
                <w:szCs w:val="24"/>
                <w:u w:val="single"/>
              </w:rPr>
              <w:t xml:space="preserve">     </w:t>
            </w:r>
            <w:r w:rsidR="00833F6E" w:rsidRPr="00AF264F">
              <w:rPr>
                <w:rFonts w:ascii="Garamond" w:hAnsi="Garamond" w:cs="TimesNewRomanPS-BoldMT"/>
                <w:bCs/>
                <w:color w:val="000000"/>
                <w:sz w:val="24"/>
                <w:szCs w:val="24"/>
                <w:u w:val="single"/>
              </w:rPr>
              <w:fldChar w:fldCharType="begin"/>
            </w:r>
            <w:r w:rsidR="00833F6E" w:rsidRPr="00AF264F">
              <w:rPr>
                <w:rFonts w:ascii="Garamond" w:hAnsi="Garamond" w:cs="TimesNewRomanPS-BoldMT"/>
                <w:bCs/>
                <w:color w:val="000000"/>
                <w:sz w:val="24"/>
                <w:szCs w:val="24"/>
                <w:u w:val="single"/>
              </w:rPr>
              <w:instrText xml:space="preserve"> MERGEFIELD "CompanyName"  \* MERGEFORMAT </w:instrText>
            </w:r>
            <w:r w:rsidR="00833F6E" w:rsidRPr="00AF264F">
              <w:rPr>
                <w:rFonts w:ascii="Garamond" w:hAnsi="Garamond" w:cs="TimesNewRomanPS-BoldMT"/>
                <w:bCs/>
                <w:color w:val="000000"/>
                <w:sz w:val="24"/>
                <w:szCs w:val="24"/>
                <w:u w:val="single"/>
              </w:rPr>
              <w:fldChar w:fldCharType="separate"/>
            </w:r>
            <w:r w:rsidR="00833F6E" w:rsidRPr="00AF264F">
              <w:rPr>
                <w:rFonts w:ascii="Garamond" w:hAnsi="Garamond" w:cs="TimesNewRomanPS-BoldMT"/>
                <w:bCs/>
                <w:noProof/>
                <w:color w:val="000000"/>
                <w:sz w:val="24"/>
                <w:szCs w:val="24"/>
                <w:u w:val="single"/>
              </w:rPr>
              <w:t>«CompanyName»</w:t>
            </w:r>
            <w:r w:rsidR="00833F6E" w:rsidRPr="00AF264F">
              <w:rPr>
                <w:rFonts w:ascii="Garamond" w:hAnsi="Garamond" w:cs="TimesNewRomanPS-BoldMT"/>
                <w:bCs/>
                <w:color w:val="000000"/>
                <w:sz w:val="24"/>
                <w:szCs w:val="24"/>
                <w:u w:val="single"/>
              </w:rPr>
              <w:fldChar w:fldCharType="end"/>
            </w:r>
            <w:r>
              <w:rPr>
                <w:rFonts w:ascii="Garamond" w:hAnsi="Garamond" w:cs="TimesNewRomanPS-BoldMT"/>
                <w:bCs/>
                <w:color w:val="000000"/>
                <w:sz w:val="24"/>
                <w:szCs w:val="24"/>
                <w:u w:val="single"/>
              </w:rPr>
              <w:t xml:space="preserve">     </w:t>
            </w:r>
          </w:p>
          <w:p w14:paraId="252F025C" w14:textId="77777777" w:rsidR="00833F6E" w:rsidRPr="00AF264F" w:rsidRDefault="00833F6E" w:rsidP="00833F6E">
            <w:pPr>
              <w:tabs>
                <w:tab w:val="left" w:pos="6030"/>
              </w:tabs>
              <w:autoSpaceDE w:val="0"/>
              <w:autoSpaceDN w:val="0"/>
              <w:adjustRightInd w:val="0"/>
              <w:rPr>
                <w:rFonts w:ascii="Garamond" w:hAnsi="Garamond" w:cs="TimesNewRomanPS-BoldMT"/>
                <w:b/>
                <w:bCs/>
                <w:color w:val="000000"/>
                <w:sz w:val="18"/>
                <w:szCs w:val="24"/>
              </w:rPr>
            </w:pPr>
            <w:r w:rsidRPr="00AF264F">
              <w:rPr>
                <w:rFonts w:ascii="Garamond" w:hAnsi="Garamond" w:cs="TimesNewRomanPS-BoldMT"/>
                <w:b/>
                <w:bCs/>
                <w:color w:val="000000"/>
                <w:sz w:val="18"/>
                <w:szCs w:val="24"/>
              </w:rPr>
              <w:t>Name</w:t>
            </w:r>
          </w:p>
          <w:p w14:paraId="177A474F" w14:textId="77777777" w:rsidR="00833F6E" w:rsidRDefault="00833F6E" w:rsidP="00833F6E">
            <w:pPr>
              <w:autoSpaceDE w:val="0"/>
              <w:autoSpaceDN w:val="0"/>
              <w:adjustRightInd w:val="0"/>
              <w:rPr>
                <w:rFonts w:ascii="Garamond" w:hAnsi="Garamond" w:cs="TimesNewRomanPS-BoldMT"/>
                <w:b/>
                <w:bCs/>
                <w:color w:val="000000"/>
                <w:sz w:val="24"/>
                <w:szCs w:val="24"/>
              </w:rPr>
            </w:pPr>
          </w:p>
          <w:p w14:paraId="490E6AE7" w14:textId="43FABC3D" w:rsidR="00833F6E" w:rsidRPr="00833F6E" w:rsidRDefault="00AF264F" w:rsidP="00833F6E">
            <w:pPr>
              <w:autoSpaceDE w:val="0"/>
              <w:autoSpaceDN w:val="0"/>
              <w:adjustRightInd w:val="0"/>
              <w:rPr>
                <w:rFonts w:ascii="Garamond" w:hAnsi="Garamond" w:cs="TimesNewRomanPS-BoldMT"/>
                <w:b/>
                <w:bCs/>
                <w:color w:val="000000"/>
                <w:sz w:val="24"/>
                <w:szCs w:val="24"/>
              </w:rPr>
            </w:pPr>
            <w:r>
              <w:rPr>
                <w:rFonts w:ascii="Garamond" w:hAnsi="Garamond" w:cs="TimesNewRomanPS-BoldMT"/>
                <w:bCs/>
                <w:color w:val="000000"/>
                <w:sz w:val="24"/>
                <w:szCs w:val="24"/>
                <w:u w:val="single"/>
              </w:rPr>
              <w:t xml:space="preserve">     </w:t>
            </w:r>
            <w:r w:rsidR="00833F6E">
              <w:rPr>
                <w:rFonts w:ascii="Garamond" w:hAnsi="Garamond" w:cs="TimesNewRomanPS-BoldMT"/>
                <w:bCs/>
                <w:color w:val="000000"/>
                <w:sz w:val="24"/>
                <w:szCs w:val="24"/>
                <w:u w:val="single"/>
              </w:rPr>
              <w:fldChar w:fldCharType="begin"/>
            </w:r>
            <w:r w:rsidR="00833F6E">
              <w:rPr>
                <w:rFonts w:ascii="Garamond" w:hAnsi="Garamond" w:cs="TimesNewRomanPS-BoldMT"/>
                <w:bCs/>
                <w:color w:val="000000"/>
                <w:sz w:val="24"/>
                <w:szCs w:val="24"/>
                <w:u w:val="single"/>
              </w:rPr>
              <w:instrText xml:space="preserve"> MERGEFIELD "CurrentDate"  \* MERGEFORMAT </w:instrText>
            </w:r>
            <w:r w:rsidR="00833F6E">
              <w:rPr>
                <w:rFonts w:ascii="Garamond" w:hAnsi="Garamond" w:cs="TimesNewRomanPS-BoldMT"/>
                <w:bCs/>
                <w:color w:val="000000"/>
                <w:sz w:val="24"/>
                <w:szCs w:val="24"/>
                <w:u w:val="single"/>
              </w:rPr>
              <w:fldChar w:fldCharType="separate"/>
            </w:r>
            <w:r w:rsidR="00833F6E">
              <w:rPr>
                <w:rFonts w:ascii="Garamond" w:hAnsi="Garamond" w:cs="TimesNewRomanPS-BoldMT"/>
                <w:bCs/>
                <w:noProof/>
                <w:color w:val="000000"/>
                <w:sz w:val="24"/>
                <w:szCs w:val="24"/>
                <w:u w:val="single"/>
              </w:rPr>
              <w:t>«CurrentDate»</w:t>
            </w:r>
            <w:r w:rsidR="00833F6E">
              <w:rPr>
                <w:rFonts w:ascii="Garamond" w:hAnsi="Garamond" w:cs="TimesNewRomanPS-BoldMT"/>
                <w:bCs/>
                <w:color w:val="000000"/>
                <w:sz w:val="24"/>
                <w:szCs w:val="24"/>
                <w:u w:val="single"/>
              </w:rPr>
              <w:fldChar w:fldCharType="end"/>
            </w:r>
            <w:r>
              <w:rPr>
                <w:rFonts w:ascii="Garamond" w:hAnsi="Garamond" w:cs="TimesNewRomanPS-BoldMT"/>
                <w:bCs/>
                <w:color w:val="000000"/>
                <w:sz w:val="24"/>
                <w:szCs w:val="24"/>
                <w:u w:val="single"/>
              </w:rPr>
              <w:t xml:space="preserve">            </w:t>
            </w:r>
          </w:p>
          <w:p w14:paraId="49280B84" w14:textId="77777777" w:rsidR="00833F6E" w:rsidRPr="00833F6E" w:rsidRDefault="00833F6E" w:rsidP="00833F6E">
            <w:pPr>
              <w:autoSpaceDE w:val="0"/>
              <w:autoSpaceDN w:val="0"/>
              <w:adjustRightInd w:val="0"/>
              <w:rPr>
                <w:rFonts w:ascii="Garamond" w:hAnsi="Garamond" w:cs="TimesNewRomanPS-BoldMT"/>
                <w:b/>
                <w:bCs/>
                <w:color w:val="000000"/>
                <w:szCs w:val="24"/>
              </w:rPr>
            </w:pPr>
            <w:r w:rsidRPr="00AF264F">
              <w:rPr>
                <w:rFonts w:ascii="Garamond" w:hAnsi="Garamond" w:cs="TimesNewRomanPS-BoldMT"/>
                <w:b/>
                <w:bCs/>
                <w:color w:val="000000"/>
                <w:sz w:val="18"/>
                <w:szCs w:val="24"/>
              </w:rPr>
              <w:t>Date</w:t>
            </w:r>
          </w:p>
          <w:p w14:paraId="204E9A80" w14:textId="77777777" w:rsidR="00833F6E" w:rsidRDefault="00833F6E" w:rsidP="00F51ABB">
            <w:pPr>
              <w:autoSpaceDE w:val="0"/>
              <w:autoSpaceDN w:val="0"/>
              <w:adjustRightInd w:val="0"/>
              <w:rPr>
                <w:rFonts w:ascii="Garamond" w:hAnsi="Garamond" w:cs="TimesNewRomanPS-BoldMT"/>
                <w:b/>
                <w:bCs/>
                <w:color w:val="000000"/>
                <w:sz w:val="24"/>
                <w:szCs w:val="24"/>
              </w:rPr>
            </w:pPr>
          </w:p>
        </w:tc>
      </w:tr>
      <w:bookmarkEnd w:id="1"/>
    </w:tbl>
    <w:p w14:paraId="7FA0EC71" w14:textId="77777777" w:rsidR="00833F6E" w:rsidRPr="000D19B1" w:rsidRDefault="00833F6E" w:rsidP="00833F6E">
      <w:pPr>
        <w:autoSpaceDE w:val="0"/>
        <w:autoSpaceDN w:val="0"/>
        <w:adjustRightInd w:val="0"/>
        <w:spacing w:after="0" w:line="240" w:lineRule="auto"/>
        <w:rPr>
          <w:rFonts w:ascii="Garamond" w:hAnsi="Garamond"/>
          <w:sz w:val="24"/>
          <w:szCs w:val="24"/>
        </w:rPr>
      </w:pPr>
    </w:p>
    <w:sectPr w:rsidR="00833F6E" w:rsidRPr="000D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9639B"/>
    <w:multiLevelType w:val="hybridMultilevel"/>
    <w:tmpl w:val="DEC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22B1B"/>
    <w:rsid w:val="00045F3A"/>
    <w:rsid w:val="000521B8"/>
    <w:rsid w:val="000B49AE"/>
    <w:rsid w:val="000C741B"/>
    <w:rsid w:val="000D19B1"/>
    <w:rsid w:val="000E5217"/>
    <w:rsid w:val="001100B9"/>
    <w:rsid w:val="00135BB8"/>
    <w:rsid w:val="002415C0"/>
    <w:rsid w:val="003D205E"/>
    <w:rsid w:val="00436C42"/>
    <w:rsid w:val="00461A8E"/>
    <w:rsid w:val="005253DB"/>
    <w:rsid w:val="005A26C7"/>
    <w:rsid w:val="005D437B"/>
    <w:rsid w:val="00696AF1"/>
    <w:rsid w:val="00783DE0"/>
    <w:rsid w:val="007F4511"/>
    <w:rsid w:val="00816323"/>
    <w:rsid w:val="00833F6E"/>
    <w:rsid w:val="00966CFE"/>
    <w:rsid w:val="00984E0A"/>
    <w:rsid w:val="00A305CF"/>
    <w:rsid w:val="00A34D9F"/>
    <w:rsid w:val="00A55A5A"/>
    <w:rsid w:val="00AC7EFF"/>
    <w:rsid w:val="00AF264F"/>
    <w:rsid w:val="00B10417"/>
    <w:rsid w:val="00B4549E"/>
    <w:rsid w:val="00BC4D70"/>
    <w:rsid w:val="00C21E93"/>
    <w:rsid w:val="00C2236D"/>
    <w:rsid w:val="00C3624B"/>
    <w:rsid w:val="00C73397"/>
    <w:rsid w:val="00D11F56"/>
    <w:rsid w:val="00D2493E"/>
    <w:rsid w:val="00D26A1C"/>
    <w:rsid w:val="00D34997"/>
    <w:rsid w:val="00D64D01"/>
    <w:rsid w:val="00DA288A"/>
    <w:rsid w:val="00DA7D8F"/>
    <w:rsid w:val="00DB422F"/>
    <w:rsid w:val="00E54706"/>
    <w:rsid w:val="00F51ABB"/>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0592"/>
  <w15:chartTrackingRefBased/>
  <w15:docId w15:val="{71BB7DB9-FF46-4511-AC90-7DFF6410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F4511"/>
    <w:pPr>
      <w:keepNext/>
      <w:keepLines/>
      <w:spacing w:before="240" w:after="0"/>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A34D9F"/>
    <w:pPr>
      <w:keepNext/>
      <w:keepLines/>
      <w:spacing w:before="40" w:after="0"/>
      <w:outlineLvl w:val="1"/>
    </w:pPr>
    <w:rPr>
      <w:rFonts w:ascii="Garamond" w:eastAsiaTheme="majorEastAsia" w:hAnsi="Garamond" w:cstheme="majorBidi"/>
      <w:b/>
      <w:sz w:val="32"/>
      <w:szCs w:val="32"/>
    </w:rPr>
  </w:style>
  <w:style w:type="paragraph" w:styleId="3">
    <w:name w:val="heading 3"/>
    <w:basedOn w:val="a"/>
    <w:next w:val="a"/>
    <w:link w:val="30"/>
    <w:uiPriority w:val="9"/>
    <w:unhideWhenUsed/>
    <w:qFormat/>
    <w:rsid w:val="00A34D9F"/>
    <w:pPr>
      <w:keepNext/>
      <w:keepLines/>
      <w:spacing w:before="40" w:after="0"/>
      <w:outlineLvl w:val="2"/>
    </w:pPr>
    <w:rPr>
      <w:rFonts w:ascii="Garamond" w:eastAsiaTheme="majorEastAsia" w:hAnsi="Garamond"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4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F4511"/>
    <w:rPr>
      <w:rFonts w:ascii="Times New Roman" w:eastAsiaTheme="majorEastAsia" w:hAnsi="Times New Roman" w:cs="Times New Roman"/>
      <w:b/>
      <w:bCs/>
      <w:sz w:val="32"/>
      <w:szCs w:val="32"/>
    </w:rPr>
  </w:style>
  <w:style w:type="paragraph" w:styleId="a4">
    <w:name w:val="List Paragraph"/>
    <w:basedOn w:val="a"/>
    <w:uiPriority w:val="34"/>
    <w:qFormat/>
    <w:rsid w:val="001100B9"/>
    <w:pPr>
      <w:ind w:left="720"/>
      <w:contextualSpacing/>
    </w:pPr>
  </w:style>
  <w:style w:type="character" w:customStyle="1" w:styleId="20">
    <w:name w:val="Заголовок 2 Знак"/>
    <w:basedOn w:val="a0"/>
    <w:link w:val="2"/>
    <w:uiPriority w:val="9"/>
    <w:rsid w:val="00A34D9F"/>
    <w:rPr>
      <w:rFonts w:ascii="Garamond" w:eastAsiaTheme="majorEastAsia" w:hAnsi="Garamond" w:cstheme="majorBidi"/>
      <w:b/>
      <w:sz w:val="32"/>
      <w:szCs w:val="32"/>
    </w:rPr>
  </w:style>
  <w:style w:type="character" w:customStyle="1" w:styleId="30">
    <w:name w:val="Заголовок 3 Знак"/>
    <w:basedOn w:val="a0"/>
    <w:link w:val="3"/>
    <w:uiPriority w:val="9"/>
    <w:rsid w:val="00A34D9F"/>
    <w:rPr>
      <w:rFonts w:ascii="Garamond" w:eastAsiaTheme="majorEastAsia" w:hAnsi="Garamond"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56A1-5221-4F78-AAD0-7B4A75E7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798</Words>
  <Characters>4551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Babenko</dc:creator>
  <cp:keywords/>
  <dc:description/>
  <cp:lastModifiedBy>Vlad Babenko</cp:lastModifiedBy>
  <cp:revision>7</cp:revision>
  <dcterms:created xsi:type="dcterms:W3CDTF">2018-03-30T14:25:00Z</dcterms:created>
  <dcterms:modified xsi:type="dcterms:W3CDTF">2018-04-02T10:19:00Z</dcterms:modified>
</cp:coreProperties>
</file>